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21" w:rsidRPr="00F454D3" w:rsidRDefault="00490221">
      <w:pPr>
        <w:widowControl w:val="0"/>
        <w:autoSpaceDE w:val="0"/>
        <w:autoSpaceDN w:val="0"/>
        <w:adjustRightInd w:val="0"/>
        <w:spacing w:after="0" w:line="240" w:lineRule="auto"/>
        <w:jc w:val="right"/>
        <w:outlineLvl w:val="0"/>
        <w:rPr>
          <w:rFonts w:ascii="Calibri" w:hAnsi="Calibri" w:cs="Calibri"/>
        </w:rPr>
      </w:pPr>
      <w:r w:rsidRPr="00F454D3">
        <w:rPr>
          <w:rFonts w:ascii="Calibri" w:hAnsi="Calibri" w:cs="Calibri"/>
        </w:rPr>
        <w:t>Приложение N 2</w:t>
      </w:r>
    </w:p>
    <w:p w:rsidR="00490221" w:rsidRPr="00F454D3" w:rsidRDefault="00490221">
      <w:pPr>
        <w:widowControl w:val="0"/>
        <w:autoSpaceDE w:val="0"/>
        <w:autoSpaceDN w:val="0"/>
        <w:adjustRightInd w:val="0"/>
        <w:spacing w:after="0" w:line="240" w:lineRule="auto"/>
        <w:jc w:val="right"/>
        <w:rPr>
          <w:rFonts w:ascii="Calibri" w:hAnsi="Calibri" w:cs="Calibri"/>
        </w:rPr>
      </w:pPr>
      <w:r w:rsidRPr="00F454D3">
        <w:rPr>
          <w:rFonts w:ascii="Calibri" w:hAnsi="Calibri" w:cs="Calibri"/>
        </w:rPr>
        <w:t>к Постановлению Правления ПФР</w:t>
      </w:r>
    </w:p>
    <w:p w:rsidR="00490221" w:rsidRPr="00F454D3" w:rsidRDefault="00490221">
      <w:pPr>
        <w:widowControl w:val="0"/>
        <w:autoSpaceDE w:val="0"/>
        <w:autoSpaceDN w:val="0"/>
        <w:adjustRightInd w:val="0"/>
        <w:spacing w:after="0" w:line="240" w:lineRule="auto"/>
        <w:jc w:val="right"/>
        <w:rPr>
          <w:rFonts w:ascii="Calibri" w:hAnsi="Calibri" w:cs="Calibri"/>
        </w:rPr>
      </w:pPr>
      <w:r w:rsidRPr="00F454D3">
        <w:rPr>
          <w:rFonts w:ascii="Calibri" w:hAnsi="Calibri" w:cs="Calibri"/>
        </w:rPr>
        <w:t>от 16 января 2014 г. N 2п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rPr>
          <w:rFonts w:ascii="Calibri" w:hAnsi="Calibri" w:cs="Calibri"/>
          <w:b/>
          <w:bCs/>
        </w:rPr>
      </w:pPr>
      <w:r w:rsidRPr="00F454D3">
        <w:rPr>
          <w:rFonts w:ascii="Calibri" w:hAnsi="Calibri" w:cs="Calibri"/>
          <w:b/>
          <w:bCs/>
        </w:rPr>
        <w:t>ПОРЯДОК</w:t>
      </w:r>
    </w:p>
    <w:p w:rsidR="00490221" w:rsidRPr="00F454D3" w:rsidRDefault="00490221">
      <w:pPr>
        <w:widowControl w:val="0"/>
        <w:autoSpaceDE w:val="0"/>
        <w:autoSpaceDN w:val="0"/>
        <w:adjustRightInd w:val="0"/>
        <w:spacing w:after="0" w:line="240" w:lineRule="auto"/>
        <w:jc w:val="center"/>
        <w:rPr>
          <w:rFonts w:ascii="Calibri" w:hAnsi="Calibri" w:cs="Calibri"/>
          <w:b/>
          <w:bCs/>
        </w:rPr>
      </w:pPr>
      <w:r w:rsidRPr="00F454D3">
        <w:rPr>
          <w:rFonts w:ascii="Calibri" w:hAnsi="Calibri" w:cs="Calibri"/>
          <w:b/>
          <w:bCs/>
        </w:rPr>
        <w:t xml:space="preserve">ЗАПОЛНЕНИЯ ФОРМЫ РАСЧЕТА ПО </w:t>
      </w:r>
      <w:proofErr w:type="gramStart"/>
      <w:r w:rsidRPr="00F454D3">
        <w:rPr>
          <w:rFonts w:ascii="Calibri" w:hAnsi="Calibri" w:cs="Calibri"/>
          <w:b/>
          <w:bCs/>
        </w:rPr>
        <w:t>НАЧИСЛЕННЫМ</w:t>
      </w:r>
      <w:proofErr w:type="gramEnd"/>
      <w:r w:rsidRPr="00F454D3">
        <w:rPr>
          <w:rFonts w:ascii="Calibri" w:hAnsi="Calibri" w:cs="Calibri"/>
          <w:b/>
          <w:bCs/>
        </w:rPr>
        <w:t xml:space="preserve"> И УПЛАЧЕННЫМ</w:t>
      </w:r>
    </w:p>
    <w:p w:rsidR="00490221" w:rsidRPr="00F454D3" w:rsidRDefault="00490221">
      <w:pPr>
        <w:widowControl w:val="0"/>
        <w:autoSpaceDE w:val="0"/>
        <w:autoSpaceDN w:val="0"/>
        <w:adjustRightInd w:val="0"/>
        <w:spacing w:after="0" w:line="240" w:lineRule="auto"/>
        <w:jc w:val="center"/>
        <w:rPr>
          <w:rFonts w:ascii="Calibri" w:hAnsi="Calibri" w:cs="Calibri"/>
          <w:b/>
          <w:bCs/>
        </w:rPr>
      </w:pPr>
      <w:r w:rsidRPr="00F454D3">
        <w:rPr>
          <w:rFonts w:ascii="Calibri" w:hAnsi="Calibri" w:cs="Calibri"/>
          <w:b/>
          <w:bCs/>
        </w:rPr>
        <w:t>СТРАХОВЫМ ВЗНОСАМ НА ОБЯЗАТЕЛЬНОЕ ПЕНСИОННОЕ СТРАХОВАНИЕ</w:t>
      </w:r>
    </w:p>
    <w:p w:rsidR="00490221" w:rsidRPr="00F454D3" w:rsidRDefault="00490221">
      <w:pPr>
        <w:widowControl w:val="0"/>
        <w:autoSpaceDE w:val="0"/>
        <w:autoSpaceDN w:val="0"/>
        <w:adjustRightInd w:val="0"/>
        <w:spacing w:after="0" w:line="240" w:lineRule="auto"/>
        <w:jc w:val="center"/>
        <w:rPr>
          <w:rFonts w:ascii="Calibri" w:hAnsi="Calibri" w:cs="Calibri"/>
          <w:b/>
          <w:bCs/>
        </w:rPr>
      </w:pPr>
      <w:r w:rsidRPr="00F454D3">
        <w:rPr>
          <w:rFonts w:ascii="Calibri" w:hAnsi="Calibri" w:cs="Calibri"/>
          <w:b/>
          <w:bCs/>
        </w:rPr>
        <w:t xml:space="preserve">В ПЕНСИОННЫЙ ФОНД РОССИЙСКОЙ ФЕДЕРАЦИИ И НА </w:t>
      </w:r>
      <w:proofErr w:type="gramStart"/>
      <w:r w:rsidRPr="00F454D3">
        <w:rPr>
          <w:rFonts w:ascii="Calibri" w:hAnsi="Calibri" w:cs="Calibri"/>
          <w:b/>
          <w:bCs/>
        </w:rPr>
        <w:t>ОБЯЗАТЕЛЬНОЕ</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b/>
          <w:bCs/>
        </w:rPr>
      </w:pPr>
      <w:r w:rsidRPr="00F454D3">
        <w:rPr>
          <w:rFonts w:ascii="Calibri" w:hAnsi="Calibri" w:cs="Calibri"/>
          <w:b/>
          <w:bCs/>
        </w:rPr>
        <w:t xml:space="preserve">МЕДИЦИНСКОЕ СТРАХОВАНИЕ В ФЕДЕРАЛЬНЫЙ ФОНД </w:t>
      </w:r>
      <w:proofErr w:type="gramStart"/>
      <w:r w:rsidRPr="00F454D3">
        <w:rPr>
          <w:rFonts w:ascii="Calibri" w:hAnsi="Calibri" w:cs="Calibri"/>
          <w:b/>
          <w:bCs/>
        </w:rPr>
        <w:t>ОБЯЗАТЕЛЬНОГО</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b/>
          <w:bCs/>
        </w:rPr>
      </w:pPr>
      <w:r w:rsidRPr="00F454D3">
        <w:rPr>
          <w:rFonts w:ascii="Calibri" w:hAnsi="Calibri" w:cs="Calibri"/>
          <w:b/>
          <w:bCs/>
        </w:rPr>
        <w:t>МЕДИЦИНСКОГО СТРАХОВАНИЯ ПЛАТЕЛЬЩИКАМИ СТРАХОВЫХ ВЗНОСОВ,</w:t>
      </w:r>
    </w:p>
    <w:p w:rsidR="00490221" w:rsidRPr="00F454D3" w:rsidRDefault="00490221">
      <w:pPr>
        <w:widowControl w:val="0"/>
        <w:autoSpaceDE w:val="0"/>
        <w:autoSpaceDN w:val="0"/>
        <w:adjustRightInd w:val="0"/>
        <w:spacing w:after="0" w:line="240" w:lineRule="auto"/>
        <w:jc w:val="center"/>
        <w:rPr>
          <w:rFonts w:ascii="Calibri" w:hAnsi="Calibri" w:cs="Calibri"/>
          <w:b/>
          <w:bCs/>
        </w:rPr>
      </w:pPr>
      <w:proofErr w:type="gramStart"/>
      <w:r w:rsidRPr="00F454D3">
        <w:rPr>
          <w:rFonts w:ascii="Calibri" w:hAnsi="Calibri" w:cs="Calibri"/>
          <w:b/>
          <w:bCs/>
        </w:rPr>
        <w:t>ПРОИЗВОДЯЩИМИ</w:t>
      </w:r>
      <w:proofErr w:type="gramEnd"/>
      <w:r w:rsidRPr="00F454D3">
        <w:rPr>
          <w:rFonts w:ascii="Calibri" w:hAnsi="Calibri" w:cs="Calibri"/>
          <w:b/>
          <w:bCs/>
        </w:rPr>
        <w:t xml:space="preserve"> ВЫПЛАТЫ И ИНЫЕ ВОЗНАГРАЖДЕНИЯ</w:t>
      </w:r>
    </w:p>
    <w:p w:rsidR="00490221" w:rsidRPr="00F454D3" w:rsidRDefault="00490221">
      <w:pPr>
        <w:widowControl w:val="0"/>
        <w:autoSpaceDE w:val="0"/>
        <w:autoSpaceDN w:val="0"/>
        <w:adjustRightInd w:val="0"/>
        <w:spacing w:after="0" w:line="240" w:lineRule="auto"/>
        <w:jc w:val="center"/>
        <w:rPr>
          <w:rFonts w:ascii="Calibri" w:hAnsi="Calibri" w:cs="Calibri"/>
          <w:b/>
          <w:bCs/>
        </w:rPr>
      </w:pPr>
      <w:r w:rsidRPr="00F454D3">
        <w:rPr>
          <w:rFonts w:ascii="Calibri" w:hAnsi="Calibri" w:cs="Calibri"/>
          <w:b/>
          <w:bCs/>
        </w:rPr>
        <w:t>ФИЗИЧЕСКИМ ЛИЦАМ (ФОРМА РСВ-1 ПФР)</w:t>
      </w:r>
    </w:p>
    <w:p w:rsidR="00490221" w:rsidRPr="00F454D3" w:rsidRDefault="00490221">
      <w:pPr>
        <w:widowControl w:val="0"/>
        <w:autoSpaceDE w:val="0"/>
        <w:autoSpaceDN w:val="0"/>
        <w:adjustRightInd w:val="0"/>
        <w:spacing w:after="0" w:line="240" w:lineRule="auto"/>
        <w:jc w:val="center"/>
        <w:rPr>
          <w:rFonts w:ascii="Calibri" w:hAnsi="Calibri" w:cs="Calibri"/>
        </w:rPr>
      </w:pPr>
    </w:p>
    <w:p w:rsidR="00490221" w:rsidRPr="00F454D3" w:rsidRDefault="00F454D3">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 </w:t>
      </w:r>
      <w:r w:rsidR="00490221"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jc w:val="center"/>
        <w:rPr>
          <w:rFonts w:ascii="Calibri" w:hAnsi="Calibri" w:cs="Calibri"/>
        </w:rPr>
      </w:pPr>
    </w:p>
    <w:p w:rsidR="00490221" w:rsidRPr="00F454D3" w:rsidRDefault="00490221">
      <w:pPr>
        <w:widowControl w:val="0"/>
        <w:autoSpaceDE w:val="0"/>
        <w:autoSpaceDN w:val="0"/>
        <w:adjustRightInd w:val="0"/>
        <w:spacing w:after="0" w:line="240" w:lineRule="auto"/>
        <w:jc w:val="center"/>
        <w:outlineLvl w:val="1"/>
        <w:rPr>
          <w:rFonts w:ascii="Calibri" w:hAnsi="Calibri" w:cs="Calibri"/>
        </w:rPr>
      </w:pPr>
      <w:r w:rsidRPr="00F454D3">
        <w:rPr>
          <w:rFonts w:ascii="Calibri" w:hAnsi="Calibri" w:cs="Calibri"/>
        </w:rPr>
        <w:t>I. Общие требования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1. </w:t>
      </w:r>
      <w:proofErr w:type="gramStart"/>
      <w:r w:rsidRPr="00F454D3">
        <w:rPr>
          <w:rFonts w:ascii="Calibri" w:hAnsi="Calibri" w:cs="Calibri"/>
        </w:rPr>
        <w:t>Форма расчета по начисленным и уплаченным страховым взносам на обязательное пенсионное страхование в Пенсионный фонд Российской Федерации (далее - ПФР) и на обязательное медицинское страхование в Федеральный фонд обязательного медицинского страхования плательщиками страховых взносов (далее - плательщик), производящими выплаты и иные вознаграждения физическим лицам (далее - Расчет), заполняется с использованием средств вычислительной техники или от руки печатными буквами шариковой (перьевой) ручкой черного либо</w:t>
      </w:r>
      <w:proofErr w:type="gramEnd"/>
      <w:r w:rsidRPr="00F454D3">
        <w:rPr>
          <w:rFonts w:ascii="Calibri" w:hAnsi="Calibri" w:cs="Calibri"/>
        </w:rPr>
        <w:t xml:space="preserve"> синего цвета.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Плательщики представляют Расчет в ПФР в соответствии со статьей 15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от 24 июля 2009 г. N 212-ФЗ) с учетом положений статьи 11 Федерального закона от 1 апреля 1996 г. N</w:t>
      </w:r>
      <w:proofErr w:type="gramEnd"/>
      <w:r w:rsidRPr="00F454D3">
        <w:rPr>
          <w:rFonts w:ascii="Calibri" w:hAnsi="Calibri" w:cs="Calibri"/>
        </w:rPr>
        <w:t xml:space="preserve"> </w:t>
      </w:r>
      <w:proofErr w:type="gramStart"/>
      <w:r w:rsidRPr="00F454D3">
        <w:rPr>
          <w:rFonts w:ascii="Calibri" w:hAnsi="Calibri" w:cs="Calibri"/>
        </w:rPr>
        <w:t>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w:t>
      </w:r>
      <w:proofErr w:type="gramEnd"/>
      <w:r w:rsidRPr="00F454D3">
        <w:rPr>
          <w:rFonts w:ascii="Calibri" w:hAnsi="Calibri" w:cs="Calibri"/>
        </w:rPr>
        <w:t xml:space="preserve"> </w:t>
      </w:r>
      <w:proofErr w:type="gramStart"/>
      <w:r w:rsidRPr="00F454D3">
        <w:rPr>
          <w:rFonts w:ascii="Calibri" w:hAnsi="Calibri" w:cs="Calibri"/>
        </w:rPr>
        <w:t>N 52, ст. 6454; 2010, N 31, ст. 4196; N 49, ст. 6409; N 50, ст. 6597; 2011, N 29, ст. 4291; N 45, ст. 6335; N 49, ст. 7037, 7057, 7061; 2012, N 50, ст. 6965, 6966; 2013, N 14, ст. 1668, Официальный интернет-портал правовой информации http://www.pravo.gov.ru, 30.12.2013).</w:t>
      </w:r>
      <w:proofErr w:type="gramEnd"/>
      <w:r w:rsidRPr="00F454D3">
        <w:rPr>
          <w:rFonts w:ascii="Calibri" w:hAnsi="Calibri" w:cs="Calibri"/>
        </w:rPr>
        <w:t xml:space="preserve"> Основанием для заполнения Расчета являются данные бухгалтерского и кадрового учета.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 При заполнении Расчета в каждую строку и соответствующие ей графы вписывается только один показатель. В случае отсутствия каких-либо показателей, предусмотренных Расчетом, в строке и соответствующей графе разделов 1 - 5 Расчета ставится прочерк. В разделе 6 Расчета при отсутствии какого-либо показателя в строке соответствующая графа не заполняется.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Для исправления ошибок следует перечеркнуть неверное значение показателя, вписать правильное значение показателя и поставить подпись плательщика или его представителя под исправлением с указанием даты исправления. Все исправления заверяются печатью организации (штампом для иностранных организаций) при ее наличии. Не допускается исправление ошибок с помощью корректирующего или иного аналогичного средства.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gramStart"/>
      <w:r w:rsidRPr="00F454D3">
        <w:rPr>
          <w:rFonts w:ascii="Calibri" w:hAnsi="Calibri" w:cs="Calibri"/>
        </w:rPr>
        <w:t>в</w:t>
      </w:r>
      <w:proofErr w:type="gramEnd"/>
      <w:r w:rsidRPr="00F454D3">
        <w:rPr>
          <w:rFonts w:ascii="Calibri" w:hAnsi="Calibri" w:cs="Calibri"/>
        </w:rPr>
        <w:t xml:space="preserve">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 После заполнения Расчета проставляется сквозная нумерация заполненных страниц в поле "Стр.".</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Титульный лист, раздел 1, подраздел 2.1 раздела 2 Расчета заполняются и представляются всеми плательщиками, состоящими на регистрационном учете в территориальном органе ПФР. В случае если в течение отчетного периода применялось более одного тарифа, то в Расчет включается столько страниц раздела 2 Расчета, сколько тарифов применялось в течение отчетного периода.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gramStart"/>
      <w:r w:rsidRPr="00F454D3">
        <w:rPr>
          <w:rFonts w:ascii="Calibri" w:hAnsi="Calibri" w:cs="Calibri"/>
        </w:rPr>
        <w:t>в</w:t>
      </w:r>
      <w:proofErr w:type="gramEnd"/>
      <w:r w:rsidRPr="00F454D3">
        <w:rPr>
          <w:rFonts w:ascii="Calibri" w:hAnsi="Calibri" w:cs="Calibri"/>
        </w:rPr>
        <w:t xml:space="preserve">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Раздел 3 Расчета заполняется и представляется плательщиками, применяющими пониженные тарифы в соответствии со статьей 58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Раздел 4 Расчета заполняется и представляется плательщиками в случае, если органом контроля за уплатой страховых взносов были </w:t>
      </w:r>
      <w:proofErr w:type="spellStart"/>
      <w:r w:rsidRPr="00F454D3">
        <w:rPr>
          <w:rFonts w:ascii="Calibri" w:hAnsi="Calibri" w:cs="Calibri"/>
        </w:rPr>
        <w:t>доначислены</w:t>
      </w:r>
      <w:proofErr w:type="spellEnd"/>
      <w:r w:rsidRPr="00F454D3">
        <w:rPr>
          <w:rFonts w:ascii="Calibri" w:hAnsi="Calibri" w:cs="Calibri"/>
        </w:rPr>
        <w:t xml:space="preserve"> страховые взносы по актам проверок (камеральных и (или) выездных), по которым в отчетном (расчетном) периоде вступили в силу решения о привлечении (об отказе в привлечении) к ответственности за совершение нарушения законодательства Российской Федерации о страховых взносах, а </w:t>
      </w:r>
      <w:proofErr w:type="gramStart"/>
      <w:r w:rsidRPr="00F454D3">
        <w:rPr>
          <w:rFonts w:ascii="Calibri" w:hAnsi="Calibri" w:cs="Calibri"/>
        </w:rPr>
        <w:t>также</w:t>
      </w:r>
      <w:proofErr w:type="gramEnd"/>
      <w:r w:rsidRPr="00F454D3">
        <w:rPr>
          <w:rFonts w:ascii="Calibri" w:hAnsi="Calibri" w:cs="Calibri"/>
        </w:rPr>
        <w:t xml:space="preserve"> если органом контроля за уплатой страховых взносов выявлены излишне начисленные плательщиком страховых взносов суммы страховых взносов.</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 xml:space="preserve">Кроме того, в случае самостоятельного выявления факта </w:t>
      </w:r>
      <w:proofErr w:type="spellStart"/>
      <w:r w:rsidRPr="00F454D3">
        <w:rPr>
          <w:rFonts w:ascii="Calibri" w:hAnsi="Calibri" w:cs="Calibri"/>
        </w:rPr>
        <w:t>неотражения</w:t>
      </w:r>
      <w:proofErr w:type="spellEnd"/>
      <w:r w:rsidRPr="00F454D3">
        <w:rPr>
          <w:rFonts w:ascii="Calibri" w:hAnsi="Calibri" w:cs="Calibri"/>
        </w:rPr>
        <w:t xml:space="preserve"> или неполноты отражения сведений, а также ошибок, приводящих к занижению суммы страховых взносов, подлежащей уплате за предыдущие отчетные (расчетные) периоды, а также в случае корректировки базы для начисления страховых взносов предшествующих отчетных (расчетных) периодов (на основании данных бухгалтерского учета), не признаваемой ошибкой, плательщик отражает в разделе 4 суммы перерасчета страховых взносов, начисленные</w:t>
      </w:r>
      <w:proofErr w:type="gramEnd"/>
      <w:r w:rsidRPr="00F454D3">
        <w:rPr>
          <w:rFonts w:ascii="Calibri" w:hAnsi="Calibri" w:cs="Calibri"/>
        </w:rPr>
        <w:t xml:space="preserve"> в отчетном (расчетном) периоде.</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Раздел 5 Расчета заполняется и представляется плательщиками -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в рамках трудовых отношений или по гражданско-правовым договорам, предметом которых являются выполнение работ</w:t>
      </w:r>
      <w:proofErr w:type="gramEnd"/>
      <w:r w:rsidRPr="00F454D3">
        <w:rPr>
          <w:rFonts w:ascii="Calibri" w:hAnsi="Calibri" w:cs="Calibri"/>
        </w:rPr>
        <w:t xml:space="preserve"> и (или) оказание услуг.</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Раздел 6 Расчета заполняется и представляется плательщиками на всех застрахованных лиц, в пользу которых в последние три месяца отчетного периода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w:t>
      </w:r>
      <w:proofErr w:type="gramEnd"/>
      <w:r w:rsidRPr="00F454D3">
        <w:rPr>
          <w:rFonts w:ascii="Calibri" w:hAnsi="Calibri" w:cs="Calibri"/>
        </w:rPr>
        <w:t xml:space="preserve">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вышеуказанные гражданско-правовые договоры.</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конце каждой страницы Расчета проставляются подпись плательщика (правопреемника) либо его представителя и дата подписания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верхней части каждой заполняемой страницы Расчета указывается регистрационный номер плательщика в соответствии с выданным при регистрации (учете) в ПФР извещением (уведомлением) страхователя по месту постановки на учет.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приобретения или утраты права на применение пониженного тарифа по итогам текущего отчетного (расчетного) периода в составе Расчета за отчетный (расчетный) период представляются, в том числе сведения по застрахованным лицам, корректирующие данные за предыдущие отчетные периоды текущего расчетного периода.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1"/>
        <w:rPr>
          <w:rFonts w:ascii="Calibri" w:hAnsi="Calibri" w:cs="Calibri"/>
        </w:rPr>
      </w:pPr>
      <w:r w:rsidRPr="00F454D3">
        <w:rPr>
          <w:rFonts w:ascii="Calibri" w:hAnsi="Calibri" w:cs="Calibri"/>
        </w:rPr>
        <w:t>II. Заполнение титульного листа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4. Титульный лист Расчета заполняется плательщиком, кроме подраздела "Заполняется работником ПФР".</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 При заполнении титульного листа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5.1. в поле "Номер уточнения" указывается: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lastRenderedPageBreak/>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представлении первичного Расчета код 000;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при представлении в территориальный орган ПФР Расчета, в котором отражены изменения в соответствии со статьей 17 Федерального закона от 24 июля 2009 г. N 212-ФЗ (уточненный Расчет за соответствующий период) - номер, указывающий, какой по счету Расчет с учетом внесенных изменений представляется страхователем в территориальный орган ПФР (например: 001, 002, 003,...010 и т.д.);</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в поле "Причина уточнения" указывается код причины предоставления уточненного Расчета и обозначается: "1" - уточнение Расчета в части показателей, касающихся уплаты страховых взносов на обязательное пенсионное страхование (в том числе по дополнительным тарифам), "2" - уточнение Расчета в части изменения сумм начисленных страховых взносов на обязательное пенсионное страхование (в том числе по дополнительным тарифам), "3" - уточнение Расчета в части страховых взносов на</w:t>
      </w:r>
      <w:proofErr w:type="gramEnd"/>
      <w:r w:rsidRPr="00F454D3">
        <w:rPr>
          <w:rFonts w:ascii="Calibri" w:hAnsi="Calibri" w:cs="Calibri"/>
        </w:rPr>
        <w:t xml:space="preserve"> обязательное медицинское страхование или других показателей, не затрагивающих сведения индивидуального учета по застрахованным лицам.</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При представлении уточненного Расчета в случае изменения показателей, касающихся уплаты страховых взносов на обязательное пенсионное страхование (в том числе по дополнительным тарифам) или изменения сумм начисленных страховых взносов на обязательное пенсионное страхование (в том числе по дополнительным тарифам) в разделе 6 данного Расчета индивидуальные сведения с типом "исходные" представляются до момента наступления срока представления Расчета за отчетный период, следующий после</w:t>
      </w:r>
      <w:proofErr w:type="gramEnd"/>
      <w:r w:rsidRPr="00F454D3">
        <w:rPr>
          <w:rFonts w:ascii="Calibri" w:hAnsi="Calibri" w:cs="Calibri"/>
        </w:rPr>
        <w:t xml:space="preserve"> отчетного периода, за который представляется уточненный Расчет.</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представлении уточненного Расчета после окончания вышеуказанного срока в случае изменения плательщиком страховых взносов показателей, касающихся изменений сумм начисленных страховых взносов на обязательное пенсионное страхование (в том числе по дополнительным тарифам), индивидуальные сведения с типом "исходные" не представляются. Уточненный расчет представляется по форме, действовавшей в том периоде, за который выявлены ошибки. При этом индивидуальные сведения с типом "корректирующие" или "отменяющие" в отношении застрахованных лиц, данные по которым корректируются, представляются вместе с Расчетом за отчетный период, срок представления которого наступил;</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5.2. в поле "Отчетный период (код)" проставляется период, за который представляется Расчет. Отчетными периодами признаются I квартал, полугодие, девять месяцев календарного года, календарный год, которые обозначаются соответственно как "3", "6", "9" и "0";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5.3. в поле "Календарный год" проставляется календарный год, за отчетный период которого представляется Расчет (уточненный Расчет);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5.4. поле "Прекращение деятельности" заполняется только в случае прекращения деятельности организации в связи с ликвидацией либо прекращения деятельности в качестве индивидуального предпринимателя в случаях, указанных в части 15 статьи 15 Федерального закона от 24 июля 2009 г. N 212-ФЗ. </w:t>
      </w:r>
      <w:proofErr w:type="gramStart"/>
      <w:r w:rsidRPr="00F454D3">
        <w:rPr>
          <w:rFonts w:ascii="Calibri" w:hAnsi="Calibri" w:cs="Calibri"/>
        </w:rPr>
        <w:t>В указанных случаях в данном поле проставляется буква "Л";</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5.5. в поле "Наименование организации, обособленного подразделения/Ф.И.О. индивидуального предпринимателя, физического лица" указывается наименование организации в соответствии с учредительными документами (при наличии в наименовании латинской транскрипции таковая указывается) либо наименование отделения иностранной организации, осуществляющей деятельность на территории Российской Федерации, обособленного подразделения; </w:t>
      </w:r>
      <w:proofErr w:type="gramStart"/>
      <w:r w:rsidRPr="00F454D3">
        <w:rPr>
          <w:rFonts w:ascii="Calibri" w:hAnsi="Calibri" w:cs="Calibri"/>
        </w:rPr>
        <w:t>при подаче Расчета индивидуальным предпринимателем, адвокатом, нотариусом, занимающимся частной практикой, главой крестьянского (фермерского) хозяйства, физическим лицом, не признаваемым индивидуальным предпринимателем, заполняется фамилия, имя, отчество (полностью, без сокращений, в соответствии с документом, удостоверяющим личность);</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 xml:space="preserve">5.6. в поле "ИНН" (идентификационный номер налогоплательщика (далее - ИНН) указывается ИНН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w:t>
      </w:r>
      <w:r w:rsidRPr="00F454D3">
        <w:rPr>
          <w:rFonts w:ascii="Calibri" w:hAnsi="Calibri" w:cs="Calibri"/>
        </w:rPr>
        <w:lastRenderedPageBreak/>
        <w:t>по месту нахождения на территории Российской Федерации.</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Для физического лица ИНН указывается </w:t>
      </w:r>
      <w:proofErr w:type="gramStart"/>
      <w:r w:rsidRPr="00F454D3">
        <w:rPr>
          <w:rFonts w:ascii="Calibri" w:hAnsi="Calibri" w:cs="Calibri"/>
        </w:rPr>
        <w:t>в соответствии со свидетельством о постановке на учет в налоговом органе</w:t>
      </w:r>
      <w:proofErr w:type="gramEnd"/>
      <w:r w:rsidRPr="00F454D3">
        <w:rPr>
          <w:rFonts w:ascii="Calibri" w:hAnsi="Calibri" w:cs="Calibri"/>
        </w:rPr>
        <w:t xml:space="preserve"> физического лица по месту жительства на территории Российской Федерации.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заполнении плательщиком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5.7. в поле "КПП" (код причины постановки на учет по месту нахождения организации (далее - КПП) указывается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КПП по месту нахождения обособленного подразделения указывается </w:t>
      </w:r>
      <w:proofErr w:type="gramStart"/>
      <w:r w:rsidRPr="00F454D3">
        <w:rPr>
          <w:rFonts w:ascii="Calibri" w:hAnsi="Calibri" w:cs="Calibri"/>
        </w:rPr>
        <w:t>в соответствии с уведомлением о постановке на учет в налоговом органе</w:t>
      </w:r>
      <w:proofErr w:type="gramEnd"/>
      <w:r w:rsidRPr="00F454D3">
        <w:rPr>
          <w:rFonts w:ascii="Calibri" w:hAnsi="Calibri" w:cs="Calibri"/>
        </w:rPr>
        <w:t xml:space="preserve">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5.8. в поле "Код по ОКВЭД" указывается код согласно Общероссийскому классификатору видов экономической деятельности ОК 029-2001 (КДЕС</w:t>
      </w:r>
      <w:proofErr w:type="gramStart"/>
      <w:r w:rsidRPr="00F454D3">
        <w:rPr>
          <w:rFonts w:ascii="Calibri" w:hAnsi="Calibri" w:cs="Calibri"/>
        </w:rPr>
        <w:t xml:space="preserve"> Р</w:t>
      </w:r>
      <w:proofErr w:type="gramEnd"/>
      <w:r w:rsidRPr="00F454D3">
        <w:rPr>
          <w:rFonts w:ascii="Calibri" w:hAnsi="Calibri" w:cs="Calibri"/>
        </w:rPr>
        <w:t>ед. 1) (далее - ОКВЭД) по основному виду экономической деятельности плательщика;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5.9. в поле "Номер контактного телефона" указывается городской или мобильный номер телефона плательщика (правопреемника) или представителя плательщика с кодом города или оператора сотовой связи соответственно. Цифры заполняются в каждой ячейке без применения знаков "тире" и "скобка";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5.10. в поле "Количество застрахованных лиц, на которых представлены сведения о сумме выплат и иных вознаграждений и/или страховом стаже" указывается общее количество застрахованных лиц в соответствии с количеством представленных Разделов 6 "Сведения о сумме выплат и иных вознаграждений и страховом стаже застрахованного лица" за каждое застрахованное лицо за отчетный период;</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5.11. в поле "Среднесписочная численность" указывается среднесписочная численность работников организации или среднесписочная численность физических лиц, которым индивидуальный предприниматель или физическое лицо, не признаваемое индивидуальным предпринимателем, производили выплаты и иные вознаграждения в рамках трудовых отношений;</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5.12. информация о количестве страниц представляемого Расчета с подтверждающими документами указывается в полях "На страницах" и "с приложением подтверждающих документов или их копий на листах" соответственно;</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5.13. в подразделе титульного листа "Достоверность и полноту сведений, указанных в настоящем расчете, подтверждаю":</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поле "плательщик страховых взносов", "представитель плательщика страховых взносов", "правопреемник" в случае подтверждения достоверности и полноты сведений в Расчете руководителем организации, индивидуальным предпринимателем, физическим лицом, не признаваемым индивидуальным предпринимателем, проставляется цифра "1"; в случае подтверждения достоверности и полноты сведений представителем плательщика страховых взносов проставляется цифра "2"; в случае подтверждения достоверности и полноты сведений правопреемником плательщика страховых взносов проставляется цифра "3";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поле "Ф.И.О. руководителя организации, индивидуального предпринимателя, физического лица, представителя плательщика страховых взносов - физического лица" при подтверждении достоверности и полноты сведений в Расчете:</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 руководителем организации - плательщиком (правопреемником) указываются фамилия, имя, отчество (при наличии) руководителя организации полностью в соответствии с документом, удостоверяющим личность;</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физическим лицом, индивидуальным предпринимателем указываются фамилия, имя, отчество (при наличии) физического лица, индивидуального предпринимателя полностью;</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 представителем плательщика (правопреемника) - физическим лицом указываются фамилия, имя, отчество (при наличии) физического лица полностью в соответствии с документом, </w:t>
      </w:r>
      <w:r w:rsidRPr="00F454D3">
        <w:rPr>
          <w:rFonts w:ascii="Calibri" w:hAnsi="Calibri" w:cs="Calibri"/>
        </w:rPr>
        <w:lastRenderedPageBreak/>
        <w:t>удостоверяющим личность;</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поле "наименование организации, представителя плательщика страховых взносов - юридического лица" представителем плательщика (правопреемника) - юридическим лицом указывается полное наименование данного юридического лица в соответствии с учредительными документами;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полях "Подпись", "Дата" проставляется подпись плательщика (правопреемника) либо его представителя и дата подписания Расчета, в позиции "М.П." печать проставляется при ее наличии;</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поле "Документ, подтверждающий полномочия представителя плательщика страховых взносов" указывается вид документа, подтверждающего полномочия представителя плательщика (правопреемника).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6. В подразделе "Заполняется работником ПФР", "Сведения о представлении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поле "Данный расчет представлен (код)" указывается способ представления ("01" - на бумажном носителе, "02" - почтовым отправлением);</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поле "на страницах" указывается количество страниц, на которых плательщиком представлен Расчет;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поле "с приложением подтверждающих документов или их копий на листах" указывается количество листов подтверждающих документов или их копий, приложенных к Расчету;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поле "Дата представления расчета" проставляется дата представления Расчета лично или через представителя, при отправке по почте - дата отправки почтового отправления с описью вложения.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Подраздел заверяется подписью сотрудника территориального органа ПФР, принявшего Расчет, с указанием фамилии, имени и отчества (при наличии).</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1"/>
        <w:rPr>
          <w:rFonts w:ascii="Calibri" w:hAnsi="Calibri" w:cs="Calibri"/>
        </w:rPr>
      </w:pPr>
      <w:r w:rsidRPr="00F454D3">
        <w:rPr>
          <w:rFonts w:ascii="Calibri" w:hAnsi="Calibri" w:cs="Calibri"/>
        </w:rPr>
        <w:t xml:space="preserve">III. Заполнение раздела 1 "Расчет по </w:t>
      </w:r>
      <w:proofErr w:type="gramStart"/>
      <w:r w:rsidRPr="00F454D3">
        <w:rPr>
          <w:rFonts w:ascii="Calibri" w:hAnsi="Calibri" w:cs="Calibri"/>
        </w:rPr>
        <w:t>начисленным</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и уплаченным страховым взносам"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7. При заполнении раздела 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7.1. значения граф строки 100 должны быть равны значениям соответствующих граф строки 150 Расчета за предыдущий расчетный период;</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наличии переплаты в графе 4 строки 150 Расчета за предыдущий расчетный период значение графы 3 строки 100 Расчета за текущий расчетный период должно быть равно сумме значений граф 3 и 4 строки 150 Расчета за предыдущий расчетный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4 строки 100 не должно быть меньше нуля;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7.1 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7.2. значение строки 110 должно равняться сумме значений строки 110 Расчета за предыдущий отчетный период календарного года и строки 114 представляемого Расчета, а также должно равняться сумме соответствующих значений подраздела 2.1 (по каждому коду тарифа), подразделов 2.2, 2.3, 2.4 представляемого Расчета (в случае приобретения или утраты права на применение пониженного тарифа по итогам отчетного (расчетного) периода указанные равенства не выполняются):</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110 графы 3 должно равняться сумме значений строк 205 и 206 графы 3 подраздела 2.1 по всем кодам тарифов;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строке 110 графы 6, 7 отражаются начисленные страховые взносы по дополнительному тарифу для отдельных категорий плательщиков страховых взносов, указанных в частях 1, 2 и 2.1 статьи 58.3 Федерального закона от 24 июля 2009 г. N 212-ФЗ, которые подлежат уплате в ПФР;</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6 строки 110 должно равняться значению сумм строки 224 графы 3 подраздела 2.2 и строк 244, 250, 256, 262, 268 графы 3 подраздела 2.4 с кодом основания "1";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7 строки 110 должно равняться значению сумм строки 234 графы 3 подраздела 2.3 и строк 244, 250, 256, 262, 268 графы 3 подраздела 2.4 с кодом основания "2";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значение строки 110 графы 8 должно равняться сумме строк 214 графы 3 подраздела 2.1 по всем кодам тарифов;</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111 графы 3 должно равняться сумме строк 205 и 206 графы 4 подраздела 2.1 по всем кодам тарифов;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112 графы 3 должно равняться сумме строк 205 и 206 графы 5 подраздела 2.1 по всем кодам тарифов;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113 графы 3 должно равняться сумме строк 205 и 206 графы 6 подраздела 2.1 по всем кодам тарифов;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строках 111, 112, 113 графы 4 и 5 не подлежат заполнению;</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в строках 111, 112, 113 графы 6 отражаются начисленные страховые взносы по дополнительному тарифу в отношении выплат и иных вознаграждений в пользу физических лиц, занятых на видах работ, указанных в пункте 1 части 1 статьи 30 Федерального закона от 28 декабря 2013 года N 400-ФЗ "О страховых пенсиях" (Собрание законодательства Российской Федерации, 2013, N 52, ст. 6965;</w:t>
      </w:r>
      <w:proofErr w:type="gramEnd"/>
      <w:r w:rsidRPr="00F454D3">
        <w:rPr>
          <w:rFonts w:ascii="Calibri" w:hAnsi="Calibri" w:cs="Calibri"/>
        </w:rPr>
        <w:t xml:space="preserve"> 2014, N 2) (далее - Федеральный закон от 28 декабря 2013 г. N 400-ФЗ), плательщиками страховых взносов, указанными в частях 1 и 2 статьи 58.3 Федерального закона от 24 июля 2009 г. N 212-ФЗ, которые подлежат уплате в ПФР, в соответствующих месяцах отчетного периода;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в строках 111, 112, 113 графы 7 отражаются начисленные страховые взносы по дополнительному тарифу в отношении выплат и иных вознаграждений в пользу физических лиц, занятых на видах работ, указанных в пунктах 2 - 18 части 1 статьи 30 Федерального закона от 28 декабря 2013 года N 400-ФЗ, плательщиками страховых взносов, указанными в частях 2 и 2.1 статьи 58.3 Федерального закона от</w:t>
      </w:r>
      <w:proofErr w:type="gramEnd"/>
      <w:r w:rsidRPr="00F454D3">
        <w:rPr>
          <w:rFonts w:ascii="Calibri" w:hAnsi="Calibri" w:cs="Calibri"/>
        </w:rPr>
        <w:t xml:space="preserve"> 24 июля 2009 г. N 212-ФЗ, которые подлежат уплате в ПФР, в соответствующих месяцах отчетного периода;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6 строки 111 должно равняться значению сумм строки 224 графы 4 подраздела 2.2 и строк 244, 250, 256, 262, 268 графы 4 подразделов 2.4 с кодом основания "1";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6 строки 112 должно равняться значению сумм строки 224 графы 5 подраздела 2.2 и строк 244, 250, 256, 262, 268 графы 5 подразделов 2.4 с кодом основания "1";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6 строки 113 должно равняться значению сумм строки 224 графы 6 подраздела 2.2 и строк 244, 250, 256, 262, 268 графы 6 подразделов 2.4 с кодом основания "1";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7 строки 111 должно равняться значению сумм строки 234 графы 4 подраздела 2.3 и строк 244, 250, 256, 262, 268 графы 4 подразделов 2.4 с кодом основания "2";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7 строки 112 должно равняться значению сумм строки 234 графы 5 подраздела 2.3 и строк 244, 250, 256, 262, 268 графы 5 подразделов 2.4 с кодом основания "2";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7 строки 113 должно равняться значению сумм строки 234 графы 6 подраздела 2.3 и строк 244, 250, 256, 262, 268 графы 6 подразделов 2.4 с кодом основания "2";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111 графы 8 должно равняться сумме строк 214 графы 4 подраздела 2.1 по всем кодам тарифов;</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112 графы 8 должно равняться сумме строк 214 графы 5 подраздела 2.1 по всем кодам тарифов;</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113 графы 8 должно равняться сумме строк 214 графы 6 подраздела 2.1 по всем кодам тарифов;</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114 должно равняться сумме значений строк 111 - 113 соответствующих граф;</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строке 114 графы 4 и 5 не подлежат заполнению;</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 xml:space="preserve">7.3. в строке 120 отражаются суммы страховых взносов, </w:t>
      </w:r>
      <w:proofErr w:type="spellStart"/>
      <w:r w:rsidRPr="00F454D3">
        <w:rPr>
          <w:rFonts w:ascii="Calibri" w:hAnsi="Calibri" w:cs="Calibri"/>
        </w:rPr>
        <w:t>доначисленные</w:t>
      </w:r>
      <w:proofErr w:type="spellEnd"/>
      <w:r w:rsidRPr="00F454D3">
        <w:rPr>
          <w:rFonts w:ascii="Calibri" w:hAnsi="Calibri" w:cs="Calibri"/>
        </w:rPr>
        <w:t xml:space="preserve"> по актам проверок (камеральной и (или) выездной), по которым в отчетном периоде, вступили в силу решения о привлечении (об отказе в привлечении) к ответственности плательщиков страховых взносов за совершение нарушения законодательства Российской Федерации о страховых взносах, а также </w:t>
      </w:r>
      <w:r w:rsidRPr="00F454D3">
        <w:rPr>
          <w:rFonts w:ascii="Calibri" w:hAnsi="Calibri" w:cs="Calibri"/>
        </w:rPr>
        <w:lastRenderedPageBreak/>
        <w:t>выявленные органом контроля за уплатой страховых взносов излишне начисленные плательщиком страховых взносов суммы</w:t>
      </w:r>
      <w:proofErr w:type="gramEnd"/>
      <w:r w:rsidRPr="00F454D3">
        <w:rPr>
          <w:rFonts w:ascii="Calibri" w:hAnsi="Calibri" w:cs="Calibri"/>
        </w:rPr>
        <w:t xml:space="preserve"> страховых взносов.</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 xml:space="preserve">Кроме того, в случае самостоятельного выявления факта </w:t>
      </w:r>
      <w:proofErr w:type="spellStart"/>
      <w:r w:rsidRPr="00F454D3">
        <w:rPr>
          <w:rFonts w:ascii="Calibri" w:hAnsi="Calibri" w:cs="Calibri"/>
        </w:rPr>
        <w:t>неотражения</w:t>
      </w:r>
      <w:proofErr w:type="spellEnd"/>
      <w:r w:rsidRPr="00F454D3">
        <w:rPr>
          <w:rFonts w:ascii="Calibri" w:hAnsi="Calibri" w:cs="Calibri"/>
        </w:rPr>
        <w:t xml:space="preserve"> или неполноты отражения сведений, а также ошибок, приводящих к занижению суммы страховых взносов, подлежащей уплате за предыдущие отчетные (расчетные) периоды, а также в случае корректировки базы для начисления страховых взносов предшествующих отчетных (расчетных) периодов (на основании данных бухгалтерского учета), не признаваемой ошибкой, в строке 120 отражаются суммы перерасчета, начисленные в отчетном (расчетном</w:t>
      </w:r>
      <w:proofErr w:type="gramEnd"/>
      <w:r w:rsidRPr="00F454D3">
        <w:rPr>
          <w:rFonts w:ascii="Calibri" w:hAnsi="Calibri" w:cs="Calibri"/>
        </w:rPr>
        <w:t xml:space="preserve">) </w:t>
      </w:r>
      <w:proofErr w:type="gramStart"/>
      <w:r w:rsidRPr="00F454D3">
        <w:rPr>
          <w:rFonts w:ascii="Calibri" w:hAnsi="Calibri" w:cs="Calibri"/>
        </w:rPr>
        <w:t>периоде</w:t>
      </w:r>
      <w:proofErr w:type="gramEnd"/>
      <w:r w:rsidRPr="00F454D3">
        <w:rPr>
          <w:rFonts w:ascii="Calibri" w:hAnsi="Calibri" w:cs="Calibri"/>
        </w:rPr>
        <w:t>.</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120 графы 3 должно равняться значению, указанному в строке "Итого сумма перерасчета" графы 6 раздела 4.</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120 графы 4 должно равняться значению, указанному в строке "Итого сумма перерасчета" графы 8 раздела 4.</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120 графы 5 должно равняться значению, указанному в строке "Итого сумма перерасчета" графы 10 раздела 4.</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120 графы 6 должно равняться сумме значения, указанного в строке "Итого сумма перерасчета" графы 11 и сумме значений графы 13 по коду основания "1" раздела 4.</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строки 120 графы 7 должно равняться сумме значения, указанного в строке "Итого сумма перерасчета" графы 12 и сумме значений графы 13 по коду основания "2" раздела 4;</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7.4. по строке 121 в графах 3 и 4 отражаются суммы перерасчета страховых взносов на финансирование страховой пенсии с сумм, превышающих предельную величину базы для начисления страховых взносов, устанавливаемую ежегодно Правительством Российской Федерации в соответствии с частью 5.1 статьи 8 Федерального закона от 24 июля 2009 г. N 212-ФЗ.</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Значения строки 121 графы 3 равняется значению, указанному в строке "Итого сумма перерасчета" графы 7 раздела 4;</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значения строки 121 графы 4 равняется значению, указанному в строке "Итого сумма перерасчета" графы 9 раздела 4;</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строке 121 графы 5, 6, 7, 8 не подлежат заполнению;</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7.5. по строке 130 отражается сумма значений соответствующих граф строк 100, 110 и 120;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7.6. в строке 140 отражаются суммы страховых взносов, уплаченные с начала расчетного периода нарастающим итогом до окончания отчетного периода, и рассчитываются как сумма значений строки 140 Расчета за предыдущий отчетный период календарного года и строки 144 за последние три месяца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По строкам 141, 142, 143 отражаются суммы платежей по страховым взносам, уплаченные в соответствующих месяцах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всех граф строки 144 равняется сумме значений соответствующих граф строк 141, 142, 143.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4 строки 140 должно быть не больше значения графы 4 строки 130;</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7.7. по строке 150 указывается остаток страховых взносов, подлежащих уплате на конец отчетного периода, который равен разности значений строк 130 и 140;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графа 4 строки 150 не должна иметь отрицательное значение при отсутствии отрицательного значения в графе 4 строки 120.</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1"/>
        <w:rPr>
          <w:rFonts w:ascii="Calibri" w:hAnsi="Calibri" w:cs="Calibri"/>
        </w:rPr>
      </w:pPr>
      <w:r w:rsidRPr="00F454D3">
        <w:rPr>
          <w:rFonts w:ascii="Calibri" w:hAnsi="Calibri" w:cs="Calibri"/>
        </w:rPr>
        <w:lastRenderedPageBreak/>
        <w:t>IV. Заполнение раздела 2 "Расчет страховых взносов</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по тарифу и по дополнительному тарифу" Расчета</w:t>
      </w:r>
    </w:p>
    <w:p w:rsidR="00490221" w:rsidRPr="00F454D3" w:rsidRDefault="00490221">
      <w:pPr>
        <w:widowControl w:val="0"/>
        <w:autoSpaceDE w:val="0"/>
        <w:autoSpaceDN w:val="0"/>
        <w:adjustRightInd w:val="0"/>
        <w:spacing w:after="0" w:line="240" w:lineRule="auto"/>
        <w:jc w:val="center"/>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2.1 "Расчет страховых взносов</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по тарифу" раздела 2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8. Раздел 2 заполняется плательщиками страховых взносов, производящими выплаты и иные вознаграждения физическим лицам, подлежащим обязательному социальному страхованию в соответствии с федеральными законами о конкретных видах обязательного социального страхования.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 При заполнении подраздела 2.1: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9.1. в поле "Код тарифа" указывается код тарифа, применяемый плательщиком в соответствии с кодами тарифов плательщиков страховых взносов согласно приложению N 1 к настоящему Порядку. В случае если в течение отчетного периода применялось более одного тарифа, то в Расчет включается столько страниц подраздела 2.1, сколько тарифов применялось в течение отчетного периода. При этом значения строк 200 - 215 для включения в состав других разделов Расчета участвуют как сумма значений по соответствующим строкам для каждой таблицы подраздела 2.1, включенной в Расчет;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9.2. по строкам 200 - 204 производится расчет базы для начисления страховых взносов на обязательное пенсионное страхование, исходя из суммы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9.3. по строке 200 в соответствующих графах отражаются выплаты и иные вознаграждения, поименованные в частях 1, 2 статьи 7 Федерального закона от 24 июля 2009 г. N 212-ФЗ, а также начисленные в соответствии с международными договорами нарастающим итогом с начала года и за каждый из последних трех месяцев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9.4. по строке 201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9 Федерального закона от 24 июля 2009 г. N 212-ФЗ и в соответствии с международными договорами;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9.5. по строке 202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или суммы расходов, которые не могут быть подтверждены документально и принимаемые к вычету в размерах, установленных</w:t>
      </w:r>
      <w:proofErr w:type="gramEnd"/>
      <w:r w:rsidRPr="00F454D3">
        <w:rPr>
          <w:rFonts w:ascii="Calibri" w:hAnsi="Calibri" w:cs="Calibri"/>
        </w:rPr>
        <w:t xml:space="preserve"> частью 7 статьи 8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9.6. по строке 203 отражаются суммы выплат и иных вознаграждений, произведенных в пользу физических лиц, превышающие предельную величину базы для начисления страховых взносов, устанавливаемую ежегодно Правительством Российской Федерации в соответствии с частью 5.1 статьи 8 Федерального закона от 24 июля 2009 г. N 212-ФЗ;</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9.7. по строке 204 отражается база для начисления страховых взносов на обязательное пенсионное страхование, рассчитанная в соответствии со статьей 8 Федерального закона от 24 июля 2009 г. N 212-ФЗ. Значение строки определяется по формуле: строка 200, минус строка 201, минус строка 202, минус строка 203;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Сумма значений граф 4 - 6 строки 204 по всем страницам подраздела 2.1 равна значению графы 2 строки "Итого" подраздела 2.5.1;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9.8. по строке 205 в графе 3 отражаются суммы начисленных страховых взносов, рассчитанные путем суммирования значения графы 3 строки 205 Расчета за предыдущий отчетный период и значений граф 4 - 6 строки 205 Расчета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отчетного (расчетного) периода.</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В случае приобретения или утраты права на применение пониженного тарифа по итогам отчетного (расчетного) периода значение графы 3 строки 205 определяется по формуле: значение графы 3 строки 204, умноженное на применяемый тариф страховых взносов.</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графах 4 - 6 строки 205 отражаются суммы страховых взносов, начисленных за отчетный период в отношении физических лиц, исчисленные в соответствии с частью 3 статьи 15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Сумма значений граф 4 - 6 строки 205 по всем страницам подраздела 2.1 равна значению графы 3 строки "Итого" подраздела 2.5.1;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9.9. по строке 206 в графе 3 отражаются суммы начисленных страховых взносов, рассчитанные путем суммирования значения графы 3 строки 206 Расчета за предыдущий отчетный период и значений граф 4 - 6 строки 206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отчетного (расчетного) периода.</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приобретения права на применение пониженного тарифа по итогам отчетного (расчетного) периода значение графы 3 строки 206 равно "0".</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утраты права на применение пониженного тарифа по итогам отчетного (расчетного) периода значение графы 3 строки 206 определяется по формуле: значение графы 3 строки 203, умноженное на тариф страховых взносов, установленный для выплат, превышающих предельную величину базы для начисления страховых взносов.</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графах 4 - 6 строки 206 отражаются суммы страховых взносов с сумм выплат и иных вознаграждений, превышающих предельную величину базы для начисления страховых взносов, начисленных за отчетный период в отношении физических лиц (заполняется плательщиками, применяющими тариф страховых взносов, установленный статьей 58.2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9.10. в строке 207 отражается количество физических лиц, с выплат и иных вознаграждений которым начислены страховые взносы в соответствии с тарифом страховых взносов, применяемым при заполнении подраздела 2.1;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3 строки 207 должно быть не меньше максимального значения граф 4 - 6 строки 207;</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9.11. в строке 208 отражается количество физических лиц, </w:t>
      </w:r>
      <w:proofErr w:type="gramStart"/>
      <w:r w:rsidRPr="00F454D3">
        <w:rPr>
          <w:rFonts w:ascii="Calibri" w:hAnsi="Calibri" w:cs="Calibri"/>
        </w:rPr>
        <w:t>выплаты</w:t>
      </w:r>
      <w:proofErr w:type="gramEnd"/>
      <w:r w:rsidRPr="00F454D3">
        <w:rPr>
          <w:rFonts w:ascii="Calibri" w:hAnsi="Calibri" w:cs="Calibri"/>
        </w:rPr>
        <w:t xml:space="preserve"> и иные вознаграждения которым превысили предельную величину базы для начисления страховых взносов, устанавливаемую ежегодно Правительством Российской Федерации в соответствии с частью 5.1 статьи 8 Федерального закона от 24 июля 2009 г. N 212-ФЗ;</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3 строки 208 должно быть не меньше максимального значения граф 4 - 6 строки 208;</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9.12. по строкам 210 - 213 производится расчет базы для начисления страховых взносов на обязательное медицинское страхование;</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9.13. по строке 210 в соответствующих графах отражаются суммы выплат и иных вознаграждений, начисленные в пользу физических лиц в соответствии со статьей 7 Федерального закона от 24 июля 2009 г. N 212-ФЗ, а также начисленные в соответствии с международными договорами, нарастающим итогом с начала года и за каждый из последних трех месяцев отчетного периода;</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9.14. по строке 211 отражаются суммы выплат и иных вознаграждений, не подлежащие обложению страховыми взносами на обязательное медицинское страхование в соответствии с частями 1, 2 статьи 9 Федерального закона от 24 июля 2009 г. N 212-ФЗ и в соответствии с </w:t>
      </w:r>
      <w:r w:rsidRPr="00F454D3">
        <w:rPr>
          <w:rFonts w:ascii="Calibri" w:hAnsi="Calibri" w:cs="Calibri"/>
        </w:rPr>
        <w:lastRenderedPageBreak/>
        <w:t>международными договорами;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9.15. по строке 212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или суммы расходов, которые не могут быть подтверждены документально и принимаемые к вычету в размерах, установленных</w:t>
      </w:r>
      <w:proofErr w:type="gramEnd"/>
      <w:r w:rsidRPr="00F454D3">
        <w:rPr>
          <w:rFonts w:ascii="Calibri" w:hAnsi="Calibri" w:cs="Calibri"/>
        </w:rPr>
        <w:t xml:space="preserve"> частью 7 статьи 8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9.16. исключен. - Постановление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9.16. по строке 213 отражается база для начисления страховых взносов на обязательное медицинское страхование, рассчитанная в соответствии со статьей 8 Федерального закона от 24 июля 2009 г. N 212-ФЗ. Значение строки определяется по формуле: строка 210 минус строка 211, минус строка 212;</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9.17. по строке 214 отражаются суммы страховых взносов, начисленных на обязательное медицинское страхование;</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3 строки 214 должно быть равно сумме значений графы 3 строки 214 Расчета за предыдущий отчетный период и граф 4 - 6 строки 214 Расчета за отчетный (расчетный) период, за исключением плательщиков страховых взносов, которые приобрели или утратили право на применение пониженного тарифа по итогам отчетного (расчетного)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приобретения или утраты права на применение пониженного тарифа по итогам отчетного (расчетного) периода, значение графы 3 строки 214 определяется по формуле: значение графы 3 строки 213, умноженное на применяемый тариф страховых взносов на обязательное медицинское страхование;</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9.17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9.18. в строке 215 отражается количество физических лиц, с выплат и иных вознаграждений которым начислены страховые взносы в соответствии с тарифом страховых взносов, применяемым при заполнении подраздела 2.1;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графы 3 строки 215 должно быть не меньше максимального значения граф 4 - 6 строки 215.</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9.18 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2.2 "Расчет страховых взносов</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по дополнительному тарифу для отдельных категорий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плательщиков страховых взносов, указанных в части 1</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статьи 58.3 Федерального закона от 24 июля 2009 г.</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N 212-ФЗ" раздела 2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10. </w:t>
      </w:r>
      <w:proofErr w:type="gramStart"/>
      <w:r w:rsidRPr="00F454D3">
        <w:rPr>
          <w:rFonts w:ascii="Calibri" w:hAnsi="Calibri" w:cs="Calibri"/>
        </w:rPr>
        <w:t>Подраздел 2.2 заполняется плательщиками страховых взносов, применяющими дополнительные тарифы в соответствии с частью 1 статьи 58.3 Федерального закона от 24 июля 2009 г. N 212-ФЗ,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 N 400-ФЗ.</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11. При заполнении подраздела 2.2: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11.1. по строке 220 в соответствующих графах отражаются суммы выплат и иных вознаграждений, поименованные в частях 1, 2 статьи 7 Федерального закона от 24 июля 2009 г. N 212-ФЗ, нарастающим итогом с начала года и за каждый из последних трех месяцев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11.2. по строке 221 в соответствующих графах отражаются суммы выплат и иных вознаграждений, не подлежащие обложению страховыми взносами в соответствии со статьей 9 Федерального закона от 24 июля 2009 г. N 212-ФЗ, нарастающим итогом с начала года и за каждый из последних трех месяцев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11.3. по строке 223 в графе 3 отражается база для начисления страховых взносов на </w:t>
      </w:r>
      <w:r w:rsidRPr="00F454D3">
        <w:rPr>
          <w:rFonts w:ascii="Calibri" w:hAnsi="Calibri" w:cs="Calibri"/>
        </w:rPr>
        <w:lastRenderedPageBreak/>
        <w:t>обязательное пенсионное страхование, рассчитанная в соответствии с частью 1 статьи 8 Федерального закона от 24 июля 2009 г. N 212-ФЗ. Значение строки определяется по формуле: строка 220 минус строка 221.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Значения, указанные в графах 4, 5, 6 строки 223, должны равняться сумме значений, указанных в соответствующих строках графы 4 подраздела 6.7 в случаях </w:t>
      </w:r>
      <w:proofErr w:type="gramStart"/>
      <w:r w:rsidRPr="00F454D3">
        <w:rPr>
          <w:rFonts w:ascii="Calibri" w:hAnsi="Calibri" w:cs="Calibri"/>
        </w:rPr>
        <w:t>отсутствия кодов специальной оценки условий труда</w:t>
      </w:r>
      <w:proofErr w:type="gramEnd"/>
      <w:r w:rsidRPr="00F454D3">
        <w:rPr>
          <w:rFonts w:ascii="Calibri" w:hAnsi="Calibri" w:cs="Calibri"/>
        </w:rPr>
        <w:t>;</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11.4. по строке 224 в графе 3 отражаются суммы страховых взносов, рассчитанные путем суммирования значения графы 3 строки 224 Расчета за предыдущий отчетный период и значений граф 4 - 6 строки 224 за текущий отчетный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11.5. в графах 4 - 6 строки 224 отражаются суммы взносов по дополнительному тарифу за расчетный период в пользу физических лиц, исчисленные в соответствии с частью 3 статьи 15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11.6. по строке 225 отражается количество физических лиц, с выплат и иных вознаграждений которым начислены страховые взносы по дополнительному тарифу.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2.3 "Расчет страховых взносов</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по дополнительному тарифу для отдельных категорий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плательщиков страховых взносов, указанных в части 2</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статьи 58.3 Федерального закона от 24 июля 2009 г.</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N 212-ФЗ" раздела 2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12. </w:t>
      </w:r>
      <w:proofErr w:type="gramStart"/>
      <w:r w:rsidRPr="00F454D3">
        <w:rPr>
          <w:rFonts w:ascii="Calibri" w:hAnsi="Calibri" w:cs="Calibri"/>
        </w:rPr>
        <w:t>Подраздел 2.3 заполняется плательщиками страховых взносов, применяющими дополнительные тарифы в соответствии с частью 2 статьи 58.3 Федерального закона от 24 июля 2009 г. N 212-ФЗ,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 N 400-ФЗ.</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13. При заполнении подраздела 2.3: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13.1. по строке 230 в соответствующих графах отражаются суммы выплат и иных вознаграждений, поименованные в частях 1, 2 статьи 7 Федерального закона от 24 июля 2009 г. N 212-ФЗ, нарастающим итогом с начала года и за каждый из последних трех месяцев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13.2. по строке 231 отражаются суммы выплат и иных вознаграждений, не подлежащие обложению страховыми взносами в соответствии статьей 9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13.3. по строке 233 отражается база для начисления страховых взносов на обязательное пенсионное страхование, рассчитанная в соответствии с частью 1 статьи 8 Федерального закона от 24 июля 2009 г. N 212-ФЗ. Значение строки определяется по формуле: строка 230 минус строка 231.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Значения, указанные в графах 4, 5, 6 строки 233, должны равняться сумме значений, указанных в соответствующих строках графы 5 подраздела 6.7 в случаях </w:t>
      </w:r>
      <w:proofErr w:type="gramStart"/>
      <w:r w:rsidRPr="00F454D3">
        <w:rPr>
          <w:rFonts w:ascii="Calibri" w:hAnsi="Calibri" w:cs="Calibri"/>
        </w:rPr>
        <w:t>отсутствия кодов специальной оценки условий труда</w:t>
      </w:r>
      <w:proofErr w:type="gramEnd"/>
      <w:r w:rsidRPr="00F454D3">
        <w:rPr>
          <w:rFonts w:ascii="Calibri" w:hAnsi="Calibri" w:cs="Calibri"/>
        </w:rPr>
        <w:t>;</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13.4. по строке 234 в графе 3 отражаются суммы страховых взносов, рассчитанные путем суммирования значения графы 3 строки 234 Расчета за предыдущий отчетный период и значений граф 4 - 6 строки 234 за текущий отчетный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13.5. в графах 4 - 6 строки 234 отражаются суммы страховых взносов по дополнительному тарифу за расчетный период в отношении выплат и иных вознаграждений в пользу физических лиц, исчисленные в соответствии с частью 3 статьи 15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13.6. по строке 235 отражается количество физических лиц, с выплат и иных вознаграждений которым начислены страховые взносы по дополнительному тарифу.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2.4 "Расчет страховых взносов</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по дополнительному тарифу для отдельных категорий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lastRenderedPageBreak/>
        <w:t>плательщиков страховых взносов, указанных в части</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2.1 статьи 58.3 Федерального закона от 24 июля</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2009 г. N 212-ФЗ" раздела 2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14. </w:t>
      </w:r>
      <w:proofErr w:type="gramStart"/>
      <w:r w:rsidRPr="00F454D3">
        <w:rPr>
          <w:rFonts w:ascii="Calibri" w:hAnsi="Calibri" w:cs="Calibri"/>
        </w:rPr>
        <w:t>Подраздел 2.4 заполняется плательщиками страховых взносов, применяющими дополнительные тарифы в соответствии с частью 2.1 статьи 58.3 Федерального закона от 24 июля 2009 г. N 212-ФЗ, в отношении выплат и иных вознаграждений в пользу физических лиц, занятых на соответствующих видах работ, указанных в пунктах 1 - 18 части 1 статьи 30 Федерального закона от 28 декабря 2013 г. N 400-ФЗ, в зависимости</w:t>
      </w:r>
      <w:proofErr w:type="gramEnd"/>
      <w:r w:rsidRPr="00F454D3">
        <w:rPr>
          <w:rFonts w:ascii="Calibri" w:hAnsi="Calibri" w:cs="Calibri"/>
        </w:rPr>
        <w:t xml:space="preserve"> </w:t>
      </w:r>
      <w:proofErr w:type="gramStart"/>
      <w:r w:rsidRPr="00F454D3">
        <w:rPr>
          <w:rFonts w:ascii="Calibri" w:hAnsi="Calibri" w:cs="Calibri"/>
        </w:rPr>
        <w:t>от класса условий труда, выявленного по результатам проводимой в порядке, установленном законодательством Российской Федерации, специальной оценки условий труда (далее - результаты специальной оценки труда) или аттестации рабочих мест по условиям труда с учетом положений пункта 5 статьи 15 Федерального закона от 28 декабря 2013 г. N 421-ФЗ "О внесении изменений в отдельные законодательные акты Российской Федерации в связи с принятием Федерального</w:t>
      </w:r>
      <w:proofErr w:type="gramEnd"/>
      <w:r w:rsidRPr="00F454D3">
        <w:rPr>
          <w:rFonts w:ascii="Calibri" w:hAnsi="Calibri" w:cs="Calibri"/>
        </w:rPr>
        <w:t xml:space="preserve"> закона "О специальной оценке условий труда" (Официальный интернет-портал правовой информации http://www.pravo.gov.ru, 30.12.2013) (далее - Федеральный закон от 28 декабря 2013 г. N 421-ФЗ). В случае если по результатам аттестации рабочих мест по условиям труда установлен класс опасности "допустимый" или "оптимальный", плательщиками страховых взносов дополнительно с учетом положений пункта 5 статьи 15 Федерального закона от 28 декабря 2013 г. N 421-ФЗ заполняются разделы 2.2 и 2.3 соответственно.</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gramStart"/>
      <w:r w:rsidRPr="00F454D3">
        <w:rPr>
          <w:rFonts w:ascii="Calibri" w:hAnsi="Calibri" w:cs="Calibri"/>
        </w:rPr>
        <w:t>в</w:t>
      </w:r>
      <w:proofErr w:type="gramEnd"/>
      <w:r w:rsidRPr="00F454D3">
        <w:rPr>
          <w:rFonts w:ascii="Calibri" w:hAnsi="Calibri" w:cs="Calibri"/>
        </w:rPr>
        <w:t xml:space="preserve">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14.1. в поле "Код основания" указывается код основания для применения части 2.1 статьи 58.3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"1" -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 N 400-ФЗ;</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"2" -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 N 400-ФЗ;</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в поле "результатов </w:t>
      </w:r>
      <w:proofErr w:type="spellStart"/>
      <w:r w:rsidRPr="00F454D3">
        <w:rPr>
          <w:rFonts w:ascii="Calibri" w:hAnsi="Calibri" w:cs="Calibri"/>
        </w:rPr>
        <w:t>спецоценки</w:t>
      </w:r>
      <w:proofErr w:type="spellEnd"/>
      <w:r w:rsidRPr="00F454D3">
        <w:rPr>
          <w:rFonts w:ascii="Calibri" w:hAnsi="Calibri" w:cs="Calibri"/>
        </w:rPr>
        <w:t xml:space="preserve">", "результатов аттестации рабочих мест", "результатов </w:t>
      </w:r>
      <w:proofErr w:type="spellStart"/>
      <w:r w:rsidRPr="00F454D3">
        <w:rPr>
          <w:rFonts w:ascii="Calibri" w:hAnsi="Calibri" w:cs="Calibri"/>
        </w:rPr>
        <w:t>спецоценки</w:t>
      </w:r>
      <w:proofErr w:type="spellEnd"/>
      <w:r w:rsidRPr="00F454D3">
        <w:rPr>
          <w:rFonts w:ascii="Calibri" w:hAnsi="Calibri" w:cs="Calibri"/>
        </w:rPr>
        <w:t xml:space="preserve"> и результатов аттестации рабочих мест" заполняется одно из значений символом "Х":</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поле "результатов </w:t>
      </w:r>
      <w:proofErr w:type="spellStart"/>
      <w:r w:rsidRPr="00F454D3">
        <w:rPr>
          <w:rFonts w:ascii="Calibri" w:hAnsi="Calibri" w:cs="Calibri"/>
        </w:rPr>
        <w:t>спецоценки</w:t>
      </w:r>
      <w:proofErr w:type="spellEnd"/>
      <w:r w:rsidRPr="00F454D3">
        <w:rPr>
          <w:rFonts w:ascii="Calibri" w:hAnsi="Calibri" w:cs="Calibri"/>
        </w:rPr>
        <w:t>" заполняется плательщиками страховых взносов, указанными в части 2.1 статьи 58.3 Федерального закона от 24 июля 2009 г. N 212-ФЗ, при наличии результатов специальной оценки условий труда;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поле "результатов аттестации рабочих мест" заполняется плательщиками страховых взносов при наличии результатов аттестации рабочих мест по условиям труда с учетом положений пункта 5 статьи 15 Федерального закона от 28 декабря 2013 г. N 421-ФЗ;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поле "результатов </w:t>
      </w:r>
      <w:proofErr w:type="spellStart"/>
      <w:r w:rsidRPr="00F454D3">
        <w:rPr>
          <w:rFonts w:ascii="Calibri" w:hAnsi="Calibri" w:cs="Calibri"/>
        </w:rPr>
        <w:t>спецоценки</w:t>
      </w:r>
      <w:proofErr w:type="spellEnd"/>
      <w:r w:rsidRPr="00F454D3">
        <w:rPr>
          <w:rFonts w:ascii="Calibri" w:hAnsi="Calibri" w:cs="Calibri"/>
        </w:rPr>
        <w:t xml:space="preserve"> и результатов аттестации рабочих мест" заполняется плательщиками страховых взносов при наличии результатов специальной оценки условий труда и результатов аттестации рабочих мест по условиям труда (с учетом положений пункта 5 статьи 15 Федерального закона от 28 декабря 2013 г. N 421-ФЗ);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В случае если в течение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то в Расчет включается столько страниц подраздела 2.4, сколько "оснований" применялось в течение отчетного периода.</w:t>
      </w:r>
      <w:proofErr w:type="gramEnd"/>
      <w:r w:rsidRPr="00F454D3">
        <w:rPr>
          <w:rFonts w:ascii="Calibri" w:hAnsi="Calibri" w:cs="Calibri"/>
        </w:rPr>
        <w:t xml:space="preserve"> При этом значения строк 240 - 269 для включения в состав других разделов Расчета участвуют как сумма значений (по основаниям "1" или "2") по соответствующим строкам подраздела 2.4, включенных в Расчет.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15. При заполнении подраздела 2.4: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 xml:space="preserve">15.1. по строкам 240, 246, 252, 258, 264 по каждому классу и подклассу условий труда в соответствующих графах отражаются выплаты и иные вознаграждения, поименованные в частях 1, 2 статьи 7 Федерального закона от 24 июля 2009 г. N 212-ФЗ, нарастающим итогом с начала года и </w:t>
      </w:r>
      <w:r w:rsidRPr="00F454D3">
        <w:rPr>
          <w:rFonts w:ascii="Calibri" w:hAnsi="Calibri" w:cs="Calibri"/>
        </w:rPr>
        <w:lastRenderedPageBreak/>
        <w:t>за каждый из последних трех месяцев отчетного периода;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15.2. по строкам 241, 247, 253, 259, 265 по каждому классу и подклассу условий труда в соответствующих графах отражаются суммы выплат и иных вознаграждений, не подлежащих обложению страховыми взносами в соответствии со статьей 9 Федерального закона от 24 июля 2009 г. N 212-ФЗ, нарастающим итогом с начала года и за каждый из последних трех месяцев отчетного периода;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15.3. по строкам 243, 249, 255, 261, 267 по каждому классу и подклассу условий труда в соответствующих графах отражается база для начисления страховых взносов на обязательное пенсионное страхование, рассчитанная в соответствии с частью 1 статьи 8 Федерального закона от 24 июля 2009 г. N 212-ФЗ, нарастающим итогом с начала года и за каждый месяц отчетного периода;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15.4. по строкам 244, 250, 256, 262, 268 по каждому классу и подклассу условий труда в соответствующих графах отражаются суммы начисленных страховых взносов по дополнительному тарифу в соответствии с классом и подклассом условий труда, нарастающим итогом с начала года и за каждый месяц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15.5. графа 3 строк рассчитывается путем суммирования значения графы 3 соответствующих строк за предыдущий отчетный период и значений граф 4 - 6 соответствующих строк за текущий отчетный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15.6. в графах 4 - 6 строк отражаются данные по соответствующей строке подраздела 2.4 за каждый месяц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15.7. в строках 245, 251, 257, 263, 269 отражается количество физических лиц, с выплат и иных вознаграждений которым начислены страховые взносы по дополнительному тарифу по каждому классу и подклассу условий труда.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2.5 "Сведения по пачкам документов,</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содержащих расчет сумм начисленных страховых взносов</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отношении застрахованных лиц" раздела 2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16. Подраздел 2.5 заполняется плательщиками страховых взносов, заполнившими Раздел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Подраздел содержит данные о пачках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 При заполнении подраздела 2.5:</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17.1. подраздел 2.5.1 "Перечень пачек документов исходных сведений индивидуального (персонифицированного) учета" содержит данные о пачках сведений индивидуального (персонифицированного) учета с типом корректировки сведений "исходная":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17.2. количество заполненных строк должно соответствовать количеству пачек Раздела 6 с типом корректировки сведений "исходная";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17.3. в строках по графе 2 отражаются сведения о базе для начисления страховых взносов на обязательное пенсионное страхование за последние три месяца отчетного периода по каждой пачке Раздела 6. Значение графы 2 соответствующей строки равно сумме значений, указанных в строках 401, 402, 403, 411, 412, 413 и т.д. графы 5 подраздела 6.4 соответствующей пачки.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Значение, указанное в строке "Итого" графы 2 подраздела 2.5.1, должно быть равно значению, равному сумме значений, указанных в графах 4, 5 и 6 строки 204 подраздела 2.1 Расчета по всем кодам тарифов;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17.4. в строках графы 3 отражаются сведения о начисленных страховых взносах с сумм выплат и иных вознаграждений, не превышающих предельную величину базы для начисления страховых взносов, за последние три месяца отчетного периода по каждой пачке Раздела 6. Значение графы 3 соответствующей строки равно сумме значений, указанных в подразделе 6.5, входящих в соответствующую пачку;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Значение, указанное в строке "Итого" графы 3 подраздела 2.5.1, должно равняться значению, равному сумме значений, указанных в графах 4, 5 и 6 строки 205 подраздела 2.1 Расчета по всем кодам тарифа;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17.5. в строках графы 4 отражаются сведения о количестве застрахованных лиц, на которых заполнены Разделы 6, входящие в соответствующую пачку;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17.6. в графе 5 указывается имя файла (номер пачки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17.7. подраздел 2.5.2 "Перечень пачек документов корректирующих сведений индивидуального (персонифицированного) учета" содержит данные о пачках сведений индивидуального (персонифицированного) учета с типом "корректирующая" или "отменяющая";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17.8. количество заполненных строк должно соответствовать количеству пачек документов корректирующих (отменяющих) Раздела 6, СЗВ-6-1, СЗВ-6-2 или СЗВ-6-4;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17.9. в случае предоставления корректирующих сведений за периоды 2010 - 2013 гг. в составе Расчета формы СЗВ-6-1, СЗВ-6-2 или СЗВ-6-4 представляются в соответствии с правилами их заполнения и представления (сопровождаются описью) (Инструкция по заполнению форм документов индивидуального (персонифицированного) учета в системе обязательного пенсионного страхования, утвержденная постановлением Правления ПФР от 31 июля 2006 г. N 192п.</w:t>
      </w:r>
      <w:proofErr w:type="gramEnd"/>
      <w:r w:rsidRPr="00F454D3">
        <w:rPr>
          <w:rFonts w:ascii="Calibri" w:hAnsi="Calibri" w:cs="Calibri"/>
        </w:rPr>
        <w:t xml:space="preserve"> </w:t>
      </w:r>
      <w:proofErr w:type="gramStart"/>
      <w:r w:rsidRPr="00F454D3">
        <w:rPr>
          <w:rFonts w:ascii="Calibri" w:hAnsi="Calibri" w:cs="Calibri"/>
        </w:rPr>
        <w:t>Зарегистрировано в Минюсте России 23 октября 2006 г. N 8392), форма АДВ-6-2 не представляется;</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17.10. в строках по графам 2 и 3 указываются сведения о периоде, за который производится корректировка сведений, который отражен в корректирующих (отменяющих) Разделах 6, СЗВ-6-1, СЗВ-6-2 или СЗВ-6-4 пачки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17.11. в строках граф 4 - 6 отражаются сведения о суммах перерасчета страховых взносов на обязательное пенсионное страхование с сумм выплат и иных вознаграждений, не превышающих предельную величину базы для начисления страховых взносов, в отношении застрахованных лиц, на которых заполнены корректирующие или отменяющие сведения;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17.12. значение каждой строки графы 4 подраздела 2.5.2 должно быть равно сумме значений, указанных в строке "Итого" графы 3 подраздела 6.6 с типом сведений "исходная", входящих в соответствующую строку подраздела 2.5.2 пачку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17.13. значение каждой строки графы 5 подраздела 2.5.2 должно быть равно сумме значений, указанных в строке "Итого" графы 4 подраздела 6.6 с типом сведений "исходная", входящих в соответствующую строку подраздела 2.5.2 пачку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17.14. значение каждой строки графы 6 подраздела 2.5.2 должно быть равно сумме значений, указанных в строке "Итого" графы 5 подраздела 6.6 с типом сведений "исходная", входящих в соответствующую строку подраздела 2.5.2 пачку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17.15. в строках графы 7 отражается количество застрахованных лиц, на которых заполнены формы СЗВ-6-1, СЗВ-6-2, СЗВ-6-4, Раздела 6, входящие в соответствующую пачку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17.16. в графе 8 указывается имя файла (номер пачки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1"/>
        <w:rPr>
          <w:rFonts w:ascii="Calibri" w:hAnsi="Calibri" w:cs="Calibri"/>
        </w:rPr>
      </w:pPr>
      <w:r w:rsidRPr="00F454D3">
        <w:rPr>
          <w:rFonts w:ascii="Calibri" w:hAnsi="Calibri" w:cs="Calibri"/>
        </w:rPr>
        <w:t>V. Заполнение раздела 3 "Расчет соответствия условий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на право применения пониженного тарифа для уплаты</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страховых взносов" Расчета</w:t>
      </w:r>
    </w:p>
    <w:p w:rsidR="00490221" w:rsidRPr="00F454D3" w:rsidRDefault="00490221">
      <w:pPr>
        <w:widowControl w:val="0"/>
        <w:autoSpaceDE w:val="0"/>
        <w:autoSpaceDN w:val="0"/>
        <w:adjustRightInd w:val="0"/>
        <w:spacing w:after="0" w:line="240" w:lineRule="auto"/>
        <w:jc w:val="center"/>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3.1 "Расчет соответствия условий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на право применения пониженного тарифа для уплаты </w:t>
      </w:r>
      <w:proofErr w:type="gramStart"/>
      <w:r w:rsidRPr="00F454D3">
        <w:rPr>
          <w:rFonts w:ascii="Calibri" w:hAnsi="Calibri" w:cs="Calibri"/>
        </w:rPr>
        <w:t>страховых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взносов плательщиками страховых взносов - общественными</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организациями инвалидов, указанными в пункте 3 части 1</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статьи 58 Федерального закона от 24 июля 2009 г.</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N 212-ФЗ" раздела 3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Исключено. - Постановление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3.2 "Расчет соответствия условий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на право применения пониженного тарифа для уплаты </w:t>
      </w:r>
      <w:proofErr w:type="gramStart"/>
      <w:r w:rsidRPr="00F454D3">
        <w:rPr>
          <w:rFonts w:ascii="Calibri" w:hAnsi="Calibri" w:cs="Calibri"/>
        </w:rPr>
        <w:t>страховых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взносов плательщиками страховых взносов, указанными</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пункте 3 части 1 статьи 58 Федерального закона от 24 июля</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2009 г. N 212-ФЗ" раздела 3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Исключено. - Постановление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3.1 "Расчет соответствия условий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на право применения пониженного тарифа для уплаты </w:t>
      </w:r>
      <w:proofErr w:type="gramStart"/>
      <w:r w:rsidRPr="00F454D3">
        <w:rPr>
          <w:rFonts w:ascii="Calibri" w:hAnsi="Calibri" w:cs="Calibri"/>
        </w:rPr>
        <w:t>страховых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взносов плательщиками страховых взносов, указанными</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пункте 6 части 1 статьи 58 Федерального закона от 24 июля</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2009 г. N 212-ФЗ" раздела 3 Расчета</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18. </w:t>
      </w:r>
      <w:proofErr w:type="gramStart"/>
      <w:r w:rsidRPr="00F454D3">
        <w:rPr>
          <w:rFonts w:ascii="Calibri" w:hAnsi="Calibri" w:cs="Calibri"/>
        </w:rPr>
        <w:t>Подраздел 3.1 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(далее - организации, осуществляющие деятельность в области информационных технологий) и применяющими тариф страховых взносов, установленный частью 3 статьи 58 Федерального</w:t>
      </w:r>
      <w:proofErr w:type="gramEnd"/>
      <w:r w:rsidRPr="00F454D3">
        <w:rPr>
          <w:rFonts w:ascii="Calibri" w:hAnsi="Calibri" w:cs="Calibri"/>
        </w:rPr>
        <w:t xml:space="preserve"> закона от 24 июля 2009 г. N 212-ФЗ.</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19. При заполнении подраздела 3.1:</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19.1. в целях соблюдения критериев, указанных в части 2.1 статьи 57 Федерального закона от 24 июля 2009 г. N 212-ФЗ, и соответствия требованиям части 5 статьи 58 Федерального закона от 24 июля 2009 г. N 212-ФЗ организации, осуществляющие деятельность в области информационных технологий, заполняют графы 3, 4 по строкам 341 - 344.</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целях соблюдения критериев, указанных в части 2.2 статьи 57 Федерального закона от 24 июля 2009 г. N 212-ФЗ, и соответствия требованиям части 5 статьи 58 Федерального закона от 24 июля 2009 г. N 212-ФЗ вновь созданные организации заполняют только графу 4 по строкам 341 - 344;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19.2. по строке 341 отражается общая сумма доходов, определяемая в соответствии со статьей 248 Налогового кодекса Российской Федерации;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19.3. по строке 342 отражается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w:t>
      </w:r>
      <w:proofErr w:type="gramEnd"/>
      <w:r w:rsidRPr="00F454D3">
        <w:rPr>
          <w:rFonts w:ascii="Calibri" w:hAnsi="Calibri" w:cs="Calibri"/>
        </w:rPr>
        <w:t xml:space="preserve"> (работ) по установке, тестированию и сопровождению указанных программ для ЭВМ, баз данных;</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19.4. значение строки 343 определяется как отношение значений строк 342 и 341, умноженное на 100;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19.5. по строке 344 указывается средняя/среднесписочная численность работников, рассчитанная в порядке, определяемом приказами Федеральной службы государственной статистики;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19.6. по строке 345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N 758</w:t>
      </w:r>
      <w:proofErr w:type="gramEnd"/>
      <w:r w:rsidRPr="00F454D3">
        <w:rPr>
          <w:rFonts w:ascii="Calibri" w:hAnsi="Calibri" w:cs="Calibri"/>
        </w:rPr>
        <w:t xml:space="preserve">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2007, N 46, ст. 5597; 2009, N 12, ст. 1429; 2011, N 3, ст. 542).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3.4 "Расчет соответствия условий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на право применения пониженного тарифа для уплаты </w:t>
      </w:r>
      <w:proofErr w:type="gramStart"/>
      <w:r w:rsidRPr="00F454D3">
        <w:rPr>
          <w:rFonts w:ascii="Calibri" w:hAnsi="Calibri" w:cs="Calibri"/>
        </w:rPr>
        <w:t>страховых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lastRenderedPageBreak/>
        <w:t>взносов плательщиками страховых взносов, указанными</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пункте 7 части 1 статьи 58 Федерального закона от 24 июля</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2009 г. N 212-ФЗ" раздела 3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Исключено. - Постановление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3.2 "Расчет соответствия условий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на право применения пониженного тарифа для уплаты </w:t>
      </w:r>
      <w:proofErr w:type="gramStart"/>
      <w:r w:rsidRPr="00F454D3">
        <w:rPr>
          <w:rFonts w:ascii="Calibri" w:hAnsi="Calibri" w:cs="Calibri"/>
        </w:rPr>
        <w:t>страховых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взносов плательщиками страховых взносов, указанными</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пункте 8 части 1 статьи 58 Федерального закона от 24 июля</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2009 г. N 212-ФЗ" раздела 3 Расчета</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20. </w:t>
      </w:r>
      <w:proofErr w:type="gramStart"/>
      <w:r w:rsidRPr="00F454D3">
        <w:rPr>
          <w:rFonts w:ascii="Calibri" w:hAnsi="Calibri" w:cs="Calibri"/>
        </w:rPr>
        <w:t>Подраздел 3.2 заполняется организациями и индивидуальными предпринимателями, применяющими упрощенную систему налогообложения и осуществляющими основной вид экономической деятельности, предусмотренный пунктом 8 части 1 статьи 58 Федерального закона от 24 июля 2009 г. N 212-ФЗ, классифицируемый в соответствии с Общероссийским классификатором видов экономической деятельности, и применяющими тариф, установленный частью 3.4 статьи 58 Федерального закона от 24 июля 2009 г. N 212-ФЗ:</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а) производство пищевых продуктов (код ОКВЭД 15.1 - 15.8);</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б) производство минеральных вод и других безалкогольных напитков (код ОКВЭД 15.98);</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текстильное и швейное производство (код ОКВЭД 17, 18);</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г) производство кожи, изделий из кожи и производство обуви (код ОКВЭД 19);</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д) обработка древесины и производство изделий из дерева (код ОКВЭД 20);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е) химическое производство (код ОКВЭД 24);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ж) производство резиновых и пластмассовых изделий (код ОКВЭД 25);</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 производство прочих неметаллических минеральных продуктов (код ОКВЭД 26);</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и) производство готовых металлических изделий (код ОКВЭД 28);</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к) производство машин и оборудования (код ОКВЭД 29);</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л) производство электрооборудования, электронного и оптического оборудования (код ОКВЭД 30 - 33);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м) производство транспортных средств и оборудования (код ОКВЭД 34, 35);</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н) производство мебели (код ОКВЭД 36.1);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о) производство спортивных товаров (код ОКВЭД 36.4);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 производство игр и игрушек (код ОКВЭД 36.5);</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р) научные исследования и разработки (код ОКВЭД 73);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с) образование (код ОКВЭД 80);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т) здравоохранение и предоставление социальных услуг (код ОКВЭД 85);</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у) деятельность спортивных объектов (код ОКВЭД 92.61);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ф) прочая деятельность в области спорта (код ОКВЭД 92.62);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х) обработка вторичного сырья (код ОКВЭД 37);</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ц) строительство (код ОКВЭД 45);</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ч) техническое обслуживание и ремонт автотранспортных средств (код ОКВЭД 50.2);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ш) удаление сточных вод, отходов и аналогичная деятельность (код ОКВЭД 90);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щ) транспорт и связь (код ОКВЭД 60 - 64);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ы) предоставление персональных услуг (код ОКВЭД 93);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э) производство целлюлозы, древесной массы, бумаги, картона и изделий из них (код ОКВЭД 21);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ю) производство музыкальных инструментов (код ОКВЭД 36.3);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 производство различной продукции, не включенной в другие группировки (код ОКВЭД 36.6);</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я.1) ремонт бытовых изделий и предметов личного пользования (код ОКВЭД 52.7);</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я.2) управление недвижимым имуществом (код ОКВЭД 70.32);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я.3) деятельность, связанная с производством, прокатом и показом фильмов (код ОКВЭД 92.1);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я.4) деятельность библиотек, архивов, учреждений клубного типа (за исключением деятельности клубов) (код ОКВЭД 92.51);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я.5) деятельность музеев и охрана исторических мест и зданий (код ОКВЭД 92.52);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я.6) деятельность ботанических садов, зоопарков и заповедников (код ОКВЭД 92.53);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я.7) деятельность, связанная с использованием вычислительной техники и информационных технологий (код ОКВЭД 72), за исключением организаций и индивидуальных предпринимателей, указанных в пунктах 5 и 6 части 1 статьи 58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я.8) розничная торговля фармацевтическими и медицинскими товарами, ортопедическими изделиями (код ОКВЭД 52.31, 52.32);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я.9) производство гнутых стальных профилей (код ОКВЭД 27.33);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я.10) производство стальной проволоки (код ОКВЭД 27.34).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21. При заполнении подраздела 3.2:</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21.1. в строке 361 указывается общая сумма доходов, определяемая в соответствии со статьей 346.15 Налогового кодекса Российской Федерации нарастающим итогом с начала отчетного (расчетного)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21.2. в строке 362 указывается сумма доходов от реализации продукции и (или) оказанных услуг по основному виду экономической деятельности;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21.3. показатель строки 363 рассчитывается как отношение значений строк 362 и 361, умноженное на 100.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3.3 "Расчет соответствия условий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на право применения пониженного тарифа для уплаты </w:t>
      </w:r>
      <w:proofErr w:type="gramStart"/>
      <w:r w:rsidRPr="00F454D3">
        <w:rPr>
          <w:rFonts w:ascii="Calibri" w:hAnsi="Calibri" w:cs="Calibri"/>
        </w:rPr>
        <w:t>страховых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взносов плательщиками страховых взносов, указанными</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пункте 11 части 1 статьи 58 Федерального закона от 24</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июля 2009 г. N 212-ФЗ" раздела 3 Расчета</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22. </w:t>
      </w:r>
      <w:proofErr w:type="gramStart"/>
      <w:r w:rsidRPr="00F454D3">
        <w:rPr>
          <w:rFonts w:ascii="Calibri" w:hAnsi="Calibri" w:cs="Calibri"/>
        </w:rPr>
        <w:t>Подраздел 3.3 заполняется некоммерческими организациями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применяющих тариф, установленный частью 3.4 статьи 58 Федерального закона</w:t>
      </w:r>
      <w:proofErr w:type="gramEnd"/>
      <w:r w:rsidRPr="00F454D3">
        <w:rPr>
          <w:rFonts w:ascii="Calibri" w:hAnsi="Calibri" w:cs="Calibri"/>
        </w:rPr>
        <w:t xml:space="preserve"> от 24 июля 2009 г. N 212-ФЗ.</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целях соблюдения критериев, указанных в части 5.1 статьи 58 Федерального закона от 24 июля 2009 г. N 212-ФЗ, некоммерческие организации заполняют строки 371 - 375 графы 3 при представлении Расчета за каждый отчетный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целях соответствия требованиям части 5.3 статьи 58 Федерального закона от 24 июля 2009 г. N 212-ФЗ некоммерческие организации заполняют строки 371 - 375 графы 4 по итогам расчетного периода, т.е. при представлении Расчета за год.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23. При заполнении подраздела 3.3:</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23.1. по строке 371 отражается общая сумма доходов, определяемая в соответствии со статьей 346.15 Налогового кодекса Российской Федерации, с учетом требований части 5.1 статьи 58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23.2. по строке 372 отражается сумма доходов в виде целевых поступлений на содержание некоммерческих организаций и ведение ими уставной деятельности, поименованной в пункте 11 части 1 статьи 58 Федерального закона от 24 июля 2009 г. N 212-ФЗ, определяемых в соответствии с пунктом 2 статьи 251 Налогового кодекса Российской Федерации;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23.3. по строке 373 отражается сумма доходов в виде грантов, получаемых для осуществления деятельности, поименованной в пункте 11 части 1 статьи 58 Федерального закона от 24 июля 2009 г. N 212-ФЗ, определяемых в соответствии с подпунктом 14 пункта 1 статьи 251 Налогового кодекса Российской Федерации;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23.4. по строке 374 отражается сумма доходов от осуществления видов экономической деятельности, указанных в подпунктах </w:t>
      </w:r>
      <w:proofErr w:type="gramStart"/>
      <w:r w:rsidRPr="00F454D3">
        <w:rPr>
          <w:rFonts w:ascii="Calibri" w:hAnsi="Calibri" w:cs="Calibri"/>
        </w:rPr>
        <w:t>р</w:t>
      </w:r>
      <w:proofErr w:type="gramEnd"/>
      <w:r w:rsidRPr="00F454D3">
        <w:rPr>
          <w:rFonts w:ascii="Calibri" w:hAnsi="Calibri" w:cs="Calibri"/>
        </w:rPr>
        <w:t>, ф, я.4, я.6 пункта 8 части 1 статьи 58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23.5. по строке 375 отражается доля доходов, определяемая в целях применения части 5.1 статьи 58 Федерального закона от 24 июля 2009 г. N 212-ФЗ и рассчитываемая как отношение суммы строк 372, 373, 374 к строке 371, умноженное на 100.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1"/>
        <w:rPr>
          <w:rFonts w:ascii="Calibri" w:hAnsi="Calibri" w:cs="Calibri"/>
        </w:rPr>
      </w:pPr>
      <w:r w:rsidRPr="00F454D3">
        <w:rPr>
          <w:rFonts w:ascii="Calibri" w:hAnsi="Calibri" w:cs="Calibri"/>
        </w:rPr>
        <w:t xml:space="preserve">VI. Заполнение раздела 4 "Суммы перерасчета </w:t>
      </w:r>
      <w:proofErr w:type="gramStart"/>
      <w:r w:rsidRPr="00F454D3">
        <w:rPr>
          <w:rFonts w:ascii="Calibri" w:hAnsi="Calibri" w:cs="Calibri"/>
        </w:rPr>
        <w:t>страховых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взносов с начала расчетного периода" Расчета</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24. </w:t>
      </w:r>
      <w:proofErr w:type="gramStart"/>
      <w:r w:rsidRPr="00F454D3">
        <w:rPr>
          <w:rFonts w:ascii="Calibri" w:hAnsi="Calibri" w:cs="Calibri"/>
        </w:rPr>
        <w:t xml:space="preserve">Раздел 4 заполняется и представляется плательщиками страховых взносов в случае, если органом контроля за уплатой страховых взносов были </w:t>
      </w:r>
      <w:proofErr w:type="spellStart"/>
      <w:r w:rsidRPr="00F454D3">
        <w:rPr>
          <w:rFonts w:ascii="Calibri" w:hAnsi="Calibri" w:cs="Calibri"/>
        </w:rPr>
        <w:t>доначислены</w:t>
      </w:r>
      <w:proofErr w:type="spellEnd"/>
      <w:r w:rsidRPr="00F454D3">
        <w:rPr>
          <w:rFonts w:ascii="Calibri" w:hAnsi="Calibri" w:cs="Calibri"/>
        </w:rPr>
        <w:t xml:space="preserve"> страховые взносы в текущем отчетном периоде за предыдущие отчетные (расчетные) периоды по актам проверок (камеральных и (или) выездных), по которым в текущем отчетном (расчетном) периоде, вступили в силу решения о привлечении (в отказе в привлечении) к ответственности за совершение нарушения законодательства</w:t>
      </w:r>
      <w:proofErr w:type="gramEnd"/>
      <w:r w:rsidRPr="00F454D3">
        <w:rPr>
          <w:rFonts w:ascii="Calibri" w:hAnsi="Calibri" w:cs="Calibri"/>
        </w:rPr>
        <w:t xml:space="preserve"> Российской Федерации о страховых взносах, а </w:t>
      </w:r>
      <w:proofErr w:type="gramStart"/>
      <w:r w:rsidRPr="00F454D3">
        <w:rPr>
          <w:rFonts w:ascii="Calibri" w:hAnsi="Calibri" w:cs="Calibri"/>
        </w:rPr>
        <w:t>также</w:t>
      </w:r>
      <w:proofErr w:type="gramEnd"/>
      <w:r w:rsidRPr="00F454D3">
        <w:rPr>
          <w:rFonts w:ascii="Calibri" w:hAnsi="Calibri" w:cs="Calibri"/>
        </w:rPr>
        <w:t xml:space="preserve"> если органом контроля за уплатой страховых взносов выявлены излишне начисленные плательщиком страховых взносов суммы страховых взносов.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 xml:space="preserve">В случае самостоятельного выявления факта </w:t>
      </w:r>
      <w:proofErr w:type="spellStart"/>
      <w:r w:rsidRPr="00F454D3">
        <w:rPr>
          <w:rFonts w:ascii="Calibri" w:hAnsi="Calibri" w:cs="Calibri"/>
        </w:rPr>
        <w:t>неотражения</w:t>
      </w:r>
      <w:proofErr w:type="spellEnd"/>
      <w:r w:rsidRPr="00F454D3">
        <w:rPr>
          <w:rFonts w:ascii="Calibri" w:hAnsi="Calibri" w:cs="Calibri"/>
        </w:rPr>
        <w:t xml:space="preserve"> или неполноты отражения сведений, а также ошибок, приводящих к занижению суммы страховых взносов, подлежащей уплате за предыдущие отчетные (расчетные) периоды, а также в случае корректировки базы для начисления страховых взносов предыдущих отчетных (расчетных) периодов (на основании данных бухгалтерского учета), не признаваемой ошибкой, плательщик отражает в разделе 4 суммы перерасчета страховых взносов, начисленные в отчетном</w:t>
      </w:r>
      <w:proofErr w:type="gramEnd"/>
      <w:r w:rsidRPr="00F454D3">
        <w:rPr>
          <w:rFonts w:ascii="Calibri" w:hAnsi="Calibri" w:cs="Calibri"/>
        </w:rPr>
        <w:t xml:space="preserve"> (расчетном) </w:t>
      </w:r>
      <w:proofErr w:type="gramStart"/>
      <w:r w:rsidRPr="00F454D3">
        <w:rPr>
          <w:rFonts w:ascii="Calibri" w:hAnsi="Calibri" w:cs="Calibri"/>
        </w:rPr>
        <w:t>периоде</w:t>
      </w:r>
      <w:proofErr w:type="gramEnd"/>
      <w:r w:rsidRPr="00F454D3">
        <w:rPr>
          <w:rFonts w:ascii="Calibri" w:hAnsi="Calibri" w:cs="Calibri"/>
        </w:rPr>
        <w:t>.</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отражения изменений в соответствии со статьей 17 Федерального закона от 24 июля 2009 г. N 212-ФЗ в уточненном Расчете за соответствующий период раздел 4 Расчета за текущий отчетный период не заполняется.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(п. 24 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1"/>
        <w:rPr>
          <w:rFonts w:ascii="Calibri" w:hAnsi="Calibri" w:cs="Calibri"/>
        </w:rPr>
      </w:pPr>
      <w:r w:rsidRPr="00F454D3">
        <w:rPr>
          <w:rFonts w:ascii="Calibri" w:hAnsi="Calibri" w:cs="Calibri"/>
        </w:rPr>
        <w:t>VII. Заполнение раздела 5 "Сведения, необходимые</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для применения положений пункта 1 части 3 статьи 9</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Федерального закона от 24 июля 2009 г. N 212-ФЗ</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организациями, осуществляющими выплаты и иные</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вознаграждения в пользу </w:t>
      </w:r>
      <w:proofErr w:type="gramStart"/>
      <w:r w:rsidRPr="00F454D3">
        <w:rPr>
          <w:rFonts w:ascii="Calibri" w:hAnsi="Calibri" w:cs="Calibri"/>
        </w:rPr>
        <w:t>обучающихся</w:t>
      </w:r>
      <w:proofErr w:type="gramEnd"/>
      <w:r w:rsidRPr="00F454D3">
        <w:rPr>
          <w:rFonts w:ascii="Calibri" w:hAnsi="Calibri" w:cs="Calibri"/>
        </w:rPr>
        <w:t xml:space="preserve"> в профессиональных</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образовательных </w:t>
      </w:r>
      <w:proofErr w:type="gramStart"/>
      <w:r w:rsidRPr="00F454D3">
        <w:rPr>
          <w:rFonts w:ascii="Calibri" w:hAnsi="Calibri" w:cs="Calibri"/>
        </w:rPr>
        <w:t>организациях</w:t>
      </w:r>
      <w:proofErr w:type="gramEnd"/>
      <w:r w:rsidRPr="00F454D3">
        <w:rPr>
          <w:rFonts w:ascii="Calibri" w:hAnsi="Calibri" w:cs="Calibri"/>
        </w:rPr>
        <w:t>, образовательных организациях</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высшего образования по очной форме обучения</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за деятельность, осуществляемую в студенческом отряде</w:t>
      </w:r>
    </w:p>
    <w:p w:rsidR="00490221" w:rsidRPr="00F454D3" w:rsidRDefault="00490221">
      <w:pPr>
        <w:widowControl w:val="0"/>
        <w:autoSpaceDE w:val="0"/>
        <w:autoSpaceDN w:val="0"/>
        <w:adjustRightInd w:val="0"/>
        <w:spacing w:after="0" w:line="240" w:lineRule="auto"/>
        <w:jc w:val="center"/>
        <w:rPr>
          <w:rFonts w:ascii="Calibri" w:hAnsi="Calibri" w:cs="Calibri"/>
        </w:rPr>
      </w:pPr>
      <w:proofErr w:type="gramStart"/>
      <w:r w:rsidRPr="00F454D3">
        <w:rPr>
          <w:rFonts w:ascii="Calibri" w:hAnsi="Calibri" w:cs="Calibri"/>
        </w:rPr>
        <w:t>(включенном в федеральный или региональный реестр</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молодежных и детских объединений, пользующихся</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государственной поддержкой) по трудовым договорам</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или по гражданско-правовым договорам, предметом которых</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являются выполнение работ и (или) оказание услуг"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25. </w:t>
      </w:r>
      <w:proofErr w:type="gramStart"/>
      <w:r w:rsidRPr="00F454D3">
        <w:rPr>
          <w:rFonts w:ascii="Calibri" w:hAnsi="Calibri" w:cs="Calibri"/>
        </w:rPr>
        <w:t xml:space="preserve">Раздел 5 заполняется и представляется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w:t>
      </w:r>
      <w:r w:rsidRPr="00F454D3">
        <w:rPr>
          <w:rFonts w:ascii="Calibri" w:hAnsi="Calibri" w:cs="Calibri"/>
        </w:rPr>
        <w:lastRenderedPageBreak/>
        <w:t>которых являются выполнение работ и (или) оказание</w:t>
      </w:r>
      <w:proofErr w:type="gramEnd"/>
      <w:r w:rsidRPr="00F454D3">
        <w:rPr>
          <w:rFonts w:ascii="Calibri" w:hAnsi="Calibri" w:cs="Calibri"/>
        </w:rPr>
        <w:t xml:space="preserve"> услуг.</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 При заполнении раздела 5:</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26.1. количество заполненных строк должно соответствовать количеству физических лиц обучающихся, которым плательщиком были начислены вышеуказанные выплаты и иные вознаграждения в течение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26.2. в графе 1 проставляется номер по порядку заполненных строк;</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26.3. в графе 2 отражаются фамилия, имя, отчество </w:t>
      </w:r>
      <w:proofErr w:type="gramStart"/>
      <w:r w:rsidRPr="00F454D3">
        <w:rPr>
          <w:rFonts w:ascii="Calibri" w:hAnsi="Calibri" w:cs="Calibri"/>
        </w:rPr>
        <w:t>обучающегося</w:t>
      </w:r>
      <w:proofErr w:type="gramEnd"/>
      <w:r w:rsidRPr="00F454D3">
        <w:rPr>
          <w:rFonts w:ascii="Calibri" w:hAnsi="Calibri" w:cs="Calibri"/>
        </w:rPr>
        <w:t>;</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26.4. в графе 3 отражаются дата и номер документа, подтверждающего членство в студенческом отряде обучающегося;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26.5. в графе 4 отражаются дата и номер документа, подтверждающего очную форму обучения в период такого членства;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26.6. в графе 5 по каждому обучающемуся физическому лицу отражается сумма выплат и иных вознаграждений, начисленная нарастающим итогом с начала года;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26.7. в графах 6 - 8 отражается сумма выплат и иных вознаграждений, начисленных за последние три месяца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26.8. по строке "Итого выплат" в графах 5 - 8 отражается общая сумма выплат и иных вознаграждений, начисленных плательщиком в пользу обучающихся в профессиональных образовательных организациях, образовательных организациях высшего образования по очной форме обучения.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если раздел состоит из нескольких страниц, значение строки "Итого выплат" отражается на последней странице;</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26.9. по строке 501 отражается дата и номер записи из реестра молодежных и детских объединений, пользующихся государственной поддержкой, который ведется федеральным органом исполнительной власти, осуществляющим функции по реализации государственной молодежной политики.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1"/>
        <w:rPr>
          <w:rFonts w:ascii="Calibri" w:hAnsi="Calibri" w:cs="Calibri"/>
        </w:rPr>
      </w:pPr>
      <w:r w:rsidRPr="00F454D3">
        <w:rPr>
          <w:rFonts w:ascii="Calibri" w:hAnsi="Calibri" w:cs="Calibri"/>
        </w:rPr>
        <w:t>VIII. Заполнение раздела 6 "Сведения о сумме</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выплат и иных вознаграждений и страховом стаже</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застрахованного лица"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27. </w:t>
      </w:r>
      <w:proofErr w:type="gramStart"/>
      <w:r w:rsidRPr="00F454D3">
        <w:rPr>
          <w:rFonts w:ascii="Calibri" w:hAnsi="Calibri" w:cs="Calibri"/>
        </w:rPr>
        <w:t>Раздел 6 Расчета заполняется и представляется плательщиками на всех застрахованных лиц, 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w:t>
      </w:r>
      <w:proofErr w:type="gramEnd"/>
      <w:r w:rsidRPr="00F454D3">
        <w:rPr>
          <w:rFonts w:ascii="Calibri" w:hAnsi="Calibri" w:cs="Calibri"/>
        </w:rPr>
        <w:t xml:space="preserve">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Раздел 6 формируется в пачки. Количество сведений в пачке не должно превышать 200 штук. Пачка сведений описью не сопровождается.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Сведения, в которых отсутствуют данные о сумме выплат и иных вознаграждений, начисленных в пользу физических лиц, за последние три месяца отчетного периода, то есть в подразделах 6.4 - 6.8 данные содержатся только в строках 400, 410 подраздела 6.4, в строках 700, 710 подраздела 6.7, не представляются.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Сведения с разными типами корректировки сведений ("исходная", "корректирующая" и "отменяющая") формируются в отдельные пачки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Сведения, корректирующие данные за предыдущие отчетные периоды (тип корректировки сведений "корректирующая" и "отменяющая"), представляются вместе со сведениями с типом корректировки сведений "исходная" за период, в котором корректируются данные, по формам представления сведений и правилам их заполнения, действовавшим в том периоде, за который представляются корректирующие (отменяющие) сведения.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Пачки, содержащие корректирующие или отменяющие сведения по формам СЗВ-6-1, СЗВ-6-2, СЗВ-6-4, должны содержать формы с одним типом договора и одним кодом категории застрахованного лица.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6.1 "Сведения о застрахованном лице"</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раздела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28. Подраздел 6.1 заполняется плательщиком в именительном падеже.</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29. При заполнении подраздела 6.1:</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29.1. в графе 1 указывается фамилия застрахованного лица, на которое заполняется Раздел 6;</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29.2. в графе 2 указывается имя застрахованного лица, на которое заполняется Раздел 6;</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29.3. в графе 3 указывается отчество застрахованного лица, на которое заполняется Раздел 6 (заполняется при наличии);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29.4. в графе 4 указывается страховой номер индивидуального лицевого счета застрахованного лица (СНИЛС).</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29.5. поле "Сведения об увольнении застрахованного лица" заполняется проставлением символа "X" в отношении застрахованных лиц, работавших по трудовому договору и уволенных по состоянию на конец отчетного периода в последние три месяца отчетного периода.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Поле "Сведения об увольнении застрахованного лица" не заполняется в случае работы застрахованного лица по договору гражданско-правового характера.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29.5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6.2 "Отчетный период"</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раздела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30. При заполнении подраздела 6.2:</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30.1. в поле "Отчетный период (код)" проставляется период, за который представляется Расчет. Отчетными периодами признаются I квартал, полугодие, девять месяцев календарного года, календарный год, которые обозначаются соответственно как "3", "6", "9" и "0";</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30.2. в поле "Календарный год" проставляется календарный год, за отчетный период которого представляется Расчет (уточненный Расчет).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6.3 "Тип корректировки сведений"</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раздела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31. При заполнении подраздела 6.3:</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31.1. в поле "исходная", "корректирующая", "отменяющая" заполняется одно из значений символом "X":</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поле "исходная" - сведения, первый раз представляемые плательщиком страховых взносов за застрахованное лицо.</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Если представленный раздел 6 типа корректировки сведений "исходная" был возвращен плательщику страховых взносов из-за содержащихся в нем ошибок, взамен него представляется "исходная" форма;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31.2. поле "корректирующая" - сведения, представляемые с целью изменения ранее поданных сведений о застрахованном лице за указанный отчетный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если плательщик страховых взносов не менял местонахождение и регистрационный номер у плательщика не менялся, то при заполнении подраздела 6.3 "Тип корректировки сведений" раздела 6 Расчета реквизит "Регистрационный номер в ПФР в корректируемый период" не заполняется.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перерегистрации плательщика страховых взносов при подаче корректирующего раздела 6 обязательным является заполнение реквизита "Регистрационный номер в ПФР в корректируемый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В разделе 6 с типом корректировки сведений "корректирующая" указываются сведения в полном объеме как корректируемые (исправляемые), так и сведения, не требующие корректировки. Данные корректирующей формы полностью заменяют на индивидуальном лицевом счете данные, учтенные на основании "исходной" формы.</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Разделы 6 с типом корректировки сведений "корректирующая" ("отменяющая") представляются вместе с Разделом 6 "исходная" форма за отчетный период, в котором была обнаружена ошибка;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31.3. поле "отменяющая" - сведения, подаваемые с целью полной отмены ранее поданных сведений о застрахованном лице за указанный отчетный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перерегистрации страхователя при подаче отменяющей формы обязательным является заполнение поля "Регистрационный номер в ПФР в корректируемый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"отменяющей" форме заполняются поля по "Тип корректировки сведений" включительно и код категории застрахованного лица.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"Отменяющие" формы представляются вместе с "исходными" формами за отчетный период, в котором была обнаружена ошибка;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31.4. поля "Отчетный период (код)", "Календарный год" заполняется только для форм с типом "корректирующая" или "отменяющая".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6.4 "Сведения о сумме выплат и иных</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вознаграждений, начисленных в пользу </w:t>
      </w:r>
      <w:proofErr w:type="gramStart"/>
      <w:r w:rsidRPr="00F454D3">
        <w:rPr>
          <w:rFonts w:ascii="Calibri" w:hAnsi="Calibri" w:cs="Calibri"/>
        </w:rPr>
        <w:t>физического</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лица" раздела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32. В подразделе 6.4 указывается сумма выплат и иных вознаграждений, начисленных плательщиками страховых взносов - страхователями в пользу физического лица, при указании нескольких кодов категорий застрахованного лица, количество строк в подразделе 6.4 должно быть соответственно увеличено.</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представлении сведений, корректировка которых не связана с изменением тарифа страховых взносов (кода категории застрахованного лица), в форме с типом "корректирующая" заполняются все показатели формы, как корректируемые, так и не требующие корректировки.</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gramStart"/>
      <w:r w:rsidRPr="00F454D3">
        <w:rPr>
          <w:rFonts w:ascii="Calibri" w:hAnsi="Calibri" w:cs="Calibri"/>
        </w:rPr>
        <w:t>а</w:t>
      </w:r>
      <w:proofErr w:type="gramEnd"/>
      <w:r w:rsidRPr="00F454D3">
        <w:rPr>
          <w:rFonts w:ascii="Calibri" w:hAnsi="Calibri" w:cs="Calibri"/>
        </w:rPr>
        <w:t>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представлении сведений, корректировка которых связана с изменением тарифа страховых взносов (кода категории застрахованного лица), в форме с типом "корректирующая" заполняются все показатели формы, как корректируемые, так и не требующие корректировки. При этом в форме с типом "корректирующая" указываются два (или более) кода категории застрахованного лица: отменяемый и тот, в соответствии с которым вновь начислены страховые взносы ("новый" код).</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gramStart"/>
      <w:r w:rsidRPr="00F454D3">
        <w:rPr>
          <w:rFonts w:ascii="Calibri" w:hAnsi="Calibri" w:cs="Calibri"/>
        </w:rPr>
        <w:t>а</w:t>
      </w:r>
      <w:proofErr w:type="gramEnd"/>
      <w:r w:rsidRPr="00F454D3">
        <w:rPr>
          <w:rFonts w:ascii="Calibri" w:hAnsi="Calibri" w:cs="Calibri"/>
        </w:rPr>
        <w:t>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При представлении сведений, корректировка которых связана с отменой данных по одному тарифу страховых взносов (кода категории застрахованного лица) и изменением данных по другому тарифу страховых взносов (то есть исходная форма сведений содержит более одного кода категории застрахованного лица), в форме с типом "корректирующая" заполняются все показатели формы, как корректируемые, так и не требующие корректировки.</w:t>
      </w:r>
      <w:proofErr w:type="gramEnd"/>
      <w:r w:rsidRPr="00F454D3">
        <w:rPr>
          <w:rFonts w:ascii="Calibri" w:hAnsi="Calibri" w:cs="Calibri"/>
        </w:rPr>
        <w:t xml:space="preserve"> При этом в форме с типом "корректирующая" указываются два (или более) кода категории застрахованного лица: отменяемый и тот, в соответствии с которым вновь начислены страховые взносы ("новый" код).</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представления корректирующих сведений на застрахованное лицо, уволенное ранее отчетного периода, раздел 6 с типом "исходная" за текущий отчетный период на данное застрахованное лицо не заполняется, представляется только форма, корректирующая сведения за предшествующие отчетные (расчетные) периоды.</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 При заполнении подраздела 6.4: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33.1. в графах по строке 400 (410 и т.д.) "Всего с начала расчетного периода, в том числе за последние три месяца отчетного периода" указываются значения соответствующих показателей нарастающим итогом (с учетом сумм перерасчета) с начала расчетного периода, в рублях и </w:t>
      </w:r>
      <w:r w:rsidRPr="00F454D3">
        <w:rPr>
          <w:rFonts w:ascii="Calibri" w:hAnsi="Calibri" w:cs="Calibri"/>
        </w:rPr>
        <w:lastRenderedPageBreak/>
        <w:t>копейках;</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наличии значений в графе 7 строк 400, 410 и т.д. значения графы 5 подраздела 6.4 соответствующей строки (400, 410 т.д.) не должны равняться "0";</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33.2. по строке 401 (411 и т.д.) "1 месяц" подраздела 6.4 указываются значения соответствующих показателей за первый месяц последних трех месяцев отчетного периода, в рублях и копейках;</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33.3. по строке 402 (412 и т.д.) "2 месяц" подраздела 6.4 указываются значения соответствующих показателей за второй месяц последних трех месяцев отчетного периода, в рублях и копейках;</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33.4. по строке 403 (413 и т.д.) "3 месяц" подраздела 6.4 указываются значения соответствующих показателей за третий месяц последних трех месяцев отчетного периода, в рублях и копейках;</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33.5. при отсутствии сведений строки не заполняются;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33.6. в графе 3 указывается код категории застрахованного лица в соответствии с Классификатором параметров, используемых при заполнении персонифицированных сведений, согласно приложению N 2 к настоящему Порядку;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33.7. в графе 4 указывается сумма выплат и иных вознаграждений, начисленных плательщиком страховых взносов в пользу физического лица в рамках трудовых отношений и по гражданско-правовым договорам, предметом которых являются выполнение работ и (или) оказание услуг, а также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w:t>
      </w:r>
      <w:proofErr w:type="gramEnd"/>
      <w:r w:rsidRPr="00F454D3">
        <w:rPr>
          <w:rFonts w:ascii="Calibri" w:hAnsi="Calibri" w:cs="Calibri"/>
        </w:rPr>
        <w:t xml:space="preserve"> произведения науки, литературы, искусства, в соответствии с частями 1 и 2 статьи 7 Федерального закона от 24 июля 2009 г. N 212-ФЗ;</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33.8. сумма значений, указанных в строках 400, 410 и т.д. графы 4 (при отсутствии перерасчета сумм страховых взносов на обязательное пенсионное страхование, подлежащих уплате за предыдущие отчетные периоды текущего календарного года), должна быть меньше или равна сумме значений, указанных в строке 200 графы 3 всех подразделов 2.1 Расчета;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33.9. сумма значений, указанных в строках 401, 411 и т.д. графы 4, должна быть больше или равна сумме значений по формуле (строка 200 графы 4 минус строка 201 графы 4)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33.10. сумма значений, указанных в строках 402, 412 и т.д. графы 4, должна быть больше или равна сумме значений по формуле (строка 200 графы 5 минус строка 201 графы 5)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33.11. сумма значений, указанных в строках 403, 413 и т.д. графы 4, должна быть больше или равна сумме значений по формуле (строка 200 графы 6 минус строка 201 графы 6)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33.12. указание значений "Всего с начала расчетного периода, в том числе за последние три месяца отчетного периода" (строки 400, 410 и т.д.) обязательно при условии наличия сведений в строках 401 - 403, 411 - 413 и т.д.;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33.13. в графе 5 указывается база для начисления страховых взносов на обязательное пенсионное страхование с сумм выплат и иных вознаграждений, не превышающих предельную величину базы для начисления страховых взносов (в рамках трудовых отношений и по гражданско-правовым договорам);</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33.14. сумма значений, указанных в строках 400, 410 и т.д. графы 5 (при отсутствии перерасчета сумм страховых взносов на обязательное пенсионное страхование, подлежащих уплате за предыдущие отчетные периоды текущего календарного года), должна быть меньше или равна сумме значений, указанных в строке 204 графы 3 всех подразделов 2.1 Расчета;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33.15. сумма значений, указанных в строках 401, 411 и т.д. графы 5, должна быть равна сумме значений, указанных в строке 204 графы 4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33.16. сумма значений, указанных в строках 402, 412 и т.д. графы 5, должна быть равна сумме значений, указанных в строке 204 графы 5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33.17. сумма значений, указанных в строках 403, 413 и т.д. графы 5, должна быть равна сумме значений, указанных в строке 204 графы 6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33.18. в графе 6 указывается база для начисления страховых взносов на обязательное пенсионное страхование с сумм выплат и иных вознаграждений, не превышающих предельную величину базы для начисления страховых взносов, по гражданско-правовым договорам;</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33.19. значения, указанные во всех строках графы 6 не должны превышать значений, указанных в соответствующих строках графы 5 подраздела 6.4;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33.20. сумма значений, указанных в строках 400, 410 и т.д. графы 7 (при отсутствии перерасчета сумм страховых взносов на обязательное пенсионное страхование, превышающих предельную величину базы для начисления страховых взносов, подлежащих уплате за предыдущие отчетные периоды текущего календарного года), должна быть меньше или равна сумме значений, указанных в строке 203 графы 3 всех подразделов 2.1 Расчета;</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33.21. сумма значений, указанных в строках 401, 411 и т.д. графы 7, должна быть равна сумме значений, указанных в строке 203 графы 4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33.22. сумма значений, указанных в строках 402, 412 и т.д. графы 7, должна быть равна сумме значений, указанных в строке 203 графы 5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33.23. сумма значений, указанных в строках 403, 413 и т.д. графы 7, должна быть равна сумме значений, указанных в строке 203 графы 6 всех подразделов 2.1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33.24. значения, указанные во всех строках графы 4, должны быть больше или равны сумме значений в соответствующих строках граф 5 и 7.</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 xml:space="preserve">Заполнение подраздела 6.5 "Сведения о </w:t>
      </w:r>
      <w:proofErr w:type="gramStart"/>
      <w:r w:rsidRPr="00F454D3">
        <w:rPr>
          <w:rFonts w:ascii="Calibri" w:hAnsi="Calibri" w:cs="Calibri"/>
        </w:rPr>
        <w:t>начисленных</w:t>
      </w:r>
      <w:proofErr w:type="gramEnd"/>
      <w:r w:rsidRPr="00F454D3">
        <w:rPr>
          <w:rFonts w:ascii="Calibri" w:hAnsi="Calibri" w:cs="Calibri"/>
        </w:rPr>
        <w:t xml:space="preserve"> страховых</w:t>
      </w:r>
    </w:p>
    <w:p w:rsidR="00490221" w:rsidRPr="00F454D3" w:rsidRDefault="00490221">
      <w:pPr>
        <w:widowControl w:val="0"/>
        <w:autoSpaceDE w:val="0"/>
        <w:autoSpaceDN w:val="0"/>
        <w:adjustRightInd w:val="0"/>
        <w:spacing w:after="0" w:line="240" w:lineRule="auto"/>
        <w:jc w:val="center"/>
        <w:rPr>
          <w:rFonts w:ascii="Calibri" w:hAnsi="Calibri" w:cs="Calibri"/>
        </w:rPr>
      </w:pPr>
      <w:proofErr w:type="gramStart"/>
      <w:r w:rsidRPr="00F454D3">
        <w:rPr>
          <w:rFonts w:ascii="Calibri" w:hAnsi="Calibri" w:cs="Calibri"/>
        </w:rPr>
        <w:t>взносах</w:t>
      </w:r>
      <w:proofErr w:type="gramEnd"/>
      <w:r w:rsidRPr="00F454D3">
        <w:rPr>
          <w:rFonts w:ascii="Calibri" w:hAnsi="Calibri" w:cs="Calibri"/>
        </w:rPr>
        <w:t>" раздела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34. В подразделе 6.5 указывается сумма страховых взносов на обязательное пенсионное страхование, начисленная по всем тарифам страховых взносов в последние три месяца отчетного периода с выплат и иных вознаграждений, не превышающих предельную величину базы для начисления страховых взносов, в рублях и копейках;</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34.1. плательщиками страховых взносов, осуществляющими выплаты и иные вознаграждения в пользу членов экипажей судов, зарегистрированных в Российском международном реестре судов, подраздел 6.5 не заполняется в отношении застрахованных лиц - членов экипажей судов;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34.2. в случае если в течение отчетного периода был изменен код категории застрахованного лица, в подразделе 6.5 указывается итоговая сумма начисленных страховых взносов, рассчитанная исходя из тарифов по всем категориям застрахованных лиц;</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34.3. при отсутствии сведений подраздел 6.5 не заполняется.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 xml:space="preserve">Заполнение подраздела 6.6 "Информация о </w:t>
      </w:r>
      <w:proofErr w:type="gramStart"/>
      <w:r w:rsidRPr="00F454D3">
        <w:rPr>
          <w:rFonts w:ascii="Calibri" w:hAnsi="Calibri" w:cs="Calibri"/>
        </w:rPr>
        <w:t>корректирующих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proofErr w:type="gramStart"/>
      <w:r w:rsidRPr="00F454D3">
        <w:rPr>
          <w:rFonts w:ascii="Calibri" w:hAnsi="Calibri" w:cs="Calibri"/>
        </w:rPr>
        <w:t>сведениях</w:t>
      </w:r>
      <w:proofErr w:type="gramEnd"/>
      <w:r w:rsidRPr="00F454D3">
        <w:rPr>
          <w:rFonts w:ascii="Calibri" w:hAnsi="Calibri" w:cs="Calibri"/>
        </w:rPr>
        <w:t>" раздела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35. Подраздел 6.6 заполняется в формах с типом сведений "исходная" в случае, если в последние три месяца отчетного периода плательщиком страховых взносов корректируются данные, представленные в предыдущие отчетные периоды.</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наличии данных в подразделе 6.6 дополнительно, в обязательном порядке предоставляются корректирующие (отменяющие) разделы 6 и (или) формы СЗВ-6-1, и (или) СЗВ-6-2, и (или) СЗВ-6-4.</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Корректирующие (отменяющие) сведения представляются по формам представления сведений индивидуального (персонифицированного) учета, действовавшим в том периоде, за который выявлены ошибки (искажения);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35.1. при корректировке сведений за отчетные периоды, начиная с I квартала 2014 года, сведения о суммах перерасчета страховых взносов указываются в графе 3;</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lastRenderedPageBreak/>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35.2. при корректировке сведений за отчетные периоды 2010 - 2013 гг. сведения о суммах перерасчета страховых взносов указываются в графах 4 и 5.</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6.7 "Сведения о сумме выплат и иных</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вознаграждений в пользу физического лица, занятого</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на соответствующих видах работ, с которых </w:t>
      </w:r>
      <w:proofErr w:type="gramStart"/>
      <w:r w:rsidRPr="00F454D3">
        <w:rPr>
          <w:rFonts w:ascii="Calibri" w:hAnsi="Calibri" w:cs="Calibri"/>
        </w:rPr>
        <w:t>начислены</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 xml:space="preserve">страховые взносы по дополнительному тарифу для </w:t>
      </w:r>
      <w:proofErr w:type="gramStart"/>
      <w:r w:rsidRPr="00F454D3">
        <w:rPr>
          <w:rFonts w:ascii="Calibri" w:hAnsi="Calibri" w:cs="Calibri"/>
        </w:rPr>
        <w:t>отдельных</w:t>
      </w:r>
      <w:proofErr w:type="gramEnd"/>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категорий плательщиков страховых взносов, указанных</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в частях 1, 2 и 2.1 статьи 58.3 Федерального закона</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от 24 июля 2009 г. N 212-ФЗ" раздела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 В подразделе 6.7 указывается сумма выплат и иных вознаграждений, начисляемых плательщиками страховых взносов - страхователями в пользу физического лица, занятого на работах, дающих право на досрочное назначение пенсии, за последние три месяца отчетного периода с помесячной разбивкой в рублях и копейках.</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указании нескольких кодов специальной оценки условий труда количество строк в подразделе 6.7 должно быть увеличено соответственно;</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36.1. в графах по строке 700 (710 и т.д.) "Всего с начала расчетного периода, в том числе за последние три месяца отчетного периода" указываются значения соответствующих показателей нарастающим итогом (с учетом сумм перерасчета) с начала расчетного периода;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36.1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36.2. сумма выплат и иных вознаграждений, начисленных в пользу застрахованного лица, занятого на видах работ, указанных в пункте 1 части 1 статьи 30 Федерального закона от 28 декабря 2013 г. N 400-ФЗ, указывается в графе 4;</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36.3. сумма значений, указанных в строках 700, 710 и т.д. графы 4 всех сведений, для которых не указан код специальной оценки условий труда (при отсутствии перерасчета сумм страховых взносов на обязательное пенсионное страхование по дополнительному тарифу в соответствии с частью 1 статьи 58.3 Федерального закона от 24 июля 2009 г. N 212-ФЗ, подлежащих уплате за предыдущие отчетные периоды текущего</w:t>
      </w:r>
      <w:proofErr w:type="gramEnd"/>
      <w:r w:rsidRPr="00F454D3">
        <w:rPr>
          <w:rFonts w:ascii="Calibri" w:hAnsi="Calibri" w:cs="Calibri"/>
        </w:rPr>
        <w:t xml:space="preserve"> календарного года), должна иметь значение меньше или равное значению, указанному в строке 223 графы 3 подраздела 2.2 Расчета;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36.3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36.4. сумма значений, указанная в строках 701, 711 и т.д. графы 4, всех сведений, для которых не указан код специальной оценки условий труда, должна иметь значение, равное значению, указанному в строке 223 графы 4 подраздела 2.2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36.5. сумма значений, указанная в строках 702, 712 и т.д. графы 4, всех сведений, для которых не указан код специальной оценки условий труда, должна иметь значение, равное значению, указанному в строке 223 графы 5 подраздела 2.2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36.6. сумма значений, указанная в строках 703, 713 и т.д. графы 4, всех сведений, для которых не указан код специальной оценки условий труда, должна иметь значение, равное значению, указанному в строке 223 графы 6 подраздела 2.2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36.7. сумма выплат и иных вознаграждений, начисленных застрахованному лицу, занятому на видах работ, указанных в пунктах 2 - 18 части 1 статьи 30 Федерального закона от 28 декабря 2013 г. N 400-ФЗ, отражается в графе 5 подраздела 6.7;</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36.8. сумма значений, указанных в строках 700, 710 и т.д. графы 5 всех сведений, для которых не указан код специальной оценки условий труда (при отсутствии перерасчета сумм страховых взносов на обязательное пенсионное страхование по дополнительному тарифу в соответствии с частью 2 статьи 58.3 Федерального закона от 24 июля 2009 г. N 212-ФЗ, подлежащих уплате за предыдущие отчетные периоды текущего</w:t>
      </w:r>
      <w:proofErr w:type="gramEnd"/>
      <w:r w:rsidRPr="00F454D3">
        <w:rPr>
          <w:rFonts w:ascii="Calibri" w:hAnsi="Calibri" w:cs="Calibri"/>
        </w:rPr>
        <w:t xml:space="preserve"> календарного года), должна иметь значение меньше или равное значению, указанному в строке 233 графы 3 подраздела 2.3 </w:t>
      </w:r>
      <w:r w:rsidRPr="00F454D3">
        <w:rPr>
          <w:rFonts w:ascii="Calibri" w:hAnsi="Calibri" w:cs="Calibri"/>
        </w:rPr>
        <w:lastRenderedPageBreak/>
        <w:t>Расчета;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36.8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36.9. сумма значений, указанная в строках 701, 711 и т.д. графы 5, всех сведений, для которых не указан код специальной оценки условий труда, должна иметь значение, равное значению, указанному в строке 233 графы 4 подраздела 2.3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36.10. сумма значений, указанная в строках 702, 712 и т.д. графы 5, всех сведений, для которых не указан код специальной оценки условий труда, должна иметь значение, равное значению, указанному в строке 233 графы 5 подраздела 2.3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36.11. сумма значений, указанная в строках 703, 713 и т.д. графы 5, всех сведений, для которых не указан код специальной оценки условий труда, должна иметь значение, равное значению, указанному в строке 233 графы 6 подраздела 2.3.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36.12. сумма значений, указанных в строках 700, 710 и т.д. графы 4 и/или графы 5 всех сведений, для которых указан код специальной оценки условий труда, соответствующий подклассу 4 (при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N 212-ФЗ, подлежащих</w:t>
      </w:r>
      <w:proofErr w:type="gramEnd"/>
      <w:r w:rsidRPr="00F454D3">
        <w:rPr>
          <w:rFonts w:ascii="Calibri" w:hAnsi="Calibri" w:cs="Calibri"/>
        </w:rPr>
        <w:t xml:space="preserve"> уплате за предыдущие отчетные периоды текущего календарного года), должна иметь значение меньше или равное значению, указанному в графе 3 строки 243 подраздела 2.4 Расчета;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36.12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36.13. сумма значений, указанная в строках 701, 711 и т.д. граф 4 и 5, всех сведений, для которых указан код специальной оценки условий труда, соответствующий подклассу 4, и включенных как приложение к Расчету, должна иметь значение, равное указанному в строках 243 подраздела 2.4 Расчета в соответствии с подклассом условий труда;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36.14. сумма значений, указанных в строках 700, 710 и т.д. графы 4 и/или графы 5 всех сведений, для которых указан код специальной оценки условий труда, соответствующий подклассу 3.4 (при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N 212-ФЗ, подлежащих</w:t>
      </w:r>
      <w:proofErr w:type="gramEnd"/>
      <w:r w:rsidRPr="00F454D3">
        <w:rPr>
          <w:rFonts w:ascii="Calibri" w:hAnsi="Calibri" w:cs="Calibri"/>
        </w:rPr>
        <w:t xml:space="preserve"> уплате за предыдущие отчетные периоды текущего календарного года), должна иметь значение меньше или равное значению, указанному в графе 3 строки 249 подраздела 2.4 Расчета;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36.14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36.15. сумма значений, указанная в строках 701, 711 и т.д. граф 4 и 5, всех сведений, для которых указан код специальной оценки условий труда, соответствующий подклассу 3.4, и включенных как приложение к Расчету, должна иметь значение, равное указанному в строках 249 подраздела 2.4 Расчета в соответствии с подклассом условий труда;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36.16. сумма значений, указанных в строках 700, 710 и т.д. графы 4 и/или графы 5 всех сведений, для которых указан код специальной оценки условий труда, соответствующий подклассу 3.3 (при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N 212-ФЗ, подлежащих</w:t>
      </w:r>
      <w:proofErr w:type="gramEnd"/>
      <w:r w:rsidRPr="00F454D3">
        <w:rPr>
          <w:rFonts w:ascii="Calibri" w:hAnsi="Calibri" w:cs="Calibri"/>
        </w:rPr>
        <w:t xml:space="preserve"> уплате за предыдущие отчетные периоды текущего календарного года), должна иметь значение меньше или равное значению, указанному в графе 3 строки 255 подраздела 2.4 Расчета;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36.16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36.17. сумма значений, указанная в строках 701, 711 и т.д. граф 4 и 5, всех сведений, для которых указан код специальной оценки условий труда, соответствующий подклассу 3.3, и включенных как приложение к Расчету, должна иметь значение, равное указанному в строках 255 подраздела 2.4 Расчета в соответствии с подклассом условий труда;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36.18. сумма значений, указанных в строках 700, 710 и т.д. графы 4 и/или графы 5 всех сведений, для которых указан код специальной оценки условий труда,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соответствующий подклассу 3.2 (при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N 212-ФЗ, подлежащих уплате за предыдущие отчетные периоды текущего календарного года), должна иметь значение меньше или равное значению, указанному в графе 3 строки 261 подраздела 2.4 Расчета;</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lastRenderedPageBreak/>
        <w:t>(</w:t>
      </w:r>
      <w:proofErr w:type="spellStart"/>
      <w:r w:rsidRPr="00F454D3">
        <w:rPr>
          <w:rFonts w:ascii="Calibri" w:hAnsi="Calibri" w:cs="Calibri"/>
        </w:rPr>
        <w:t>пп</w:t>
      </w:r>
      <w:proofErr w:type="spellEnd"/>
      <w:r w:rsidRPr="00F454D3">
        <w:rPr>
          <w:rFonts w:ascii="Calibri" w:hAnsi="Calibri" w:cs="Calibri"/>
        </w:rPr>
        <w:t>. 36.18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36.19. сумма значений, указанная в строках 701, 711 и т.д. граф 4 и 5, всех сведений, для которых указан код специальной оценки условий труда, соответствующий подклассу 3.2, и включенных как приложение к Расчету, должна иметь значение, равное указанному в строках 261 подраздела 2.4 Расчета в соответствии с подклассом условий труда;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36.20. сумма значений, указанных в строках 700, 710 и т.д. графы 4 и/или графы 5 всех сведений, для которых указан код специальной оценки условий труда, соответствующий подклассу 3.1 (при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N 212-ФЗ, подлежащих</w:t>
      </w:r>
      <w:proofErr w:type="gramEnd"/>
      <w:r w:rsidRPr="00F454D3">
        <w:rPr>
          <w:rFonts w:ascii="Calibri" w:hAnsi="Calibri" w:cs="Calibri"/>
        </w:rPr>
        <w:t xml:space="preserve"> уплате за предыдущие отчетные периоды текущего календарного года), должна иметь значение меньше или равное значению, указанному в графе 3 строки 267 подраздела 2.4 Расчета;</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36.20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36.21. сумма значений, указанная в строках 701, 711 и т.д. граф 4 и 5, всех сведений, для которых указан код специальной оценки условий труда, соответствующий подклассу 3.1, и включенных в состав Расчета, должна иметь значение, равное указанному в строках 267 подраздела 2.4 Расчета в соответствии с подклассом условий труда;</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36.22. указание значений "Всего с начала расчетного периода, в том числе за последние три месяца отчетного периода" (строки 700, 710 и т.д.), обязательно при условии наличия сведений в строках 701 - 703, 711 - 713 и т.д.;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36.23. код специальной оценки условий труда по результатам специальной оценки условий труда и (или) аттестации рабочих мест по условиям труда указывается в графе 3 подраздела 6.7 и заполняется в соответствии с Классификатором параметров, используемых при заполнении персонифицированных сведений, согласно приложению N 2 к настоящему Порядку.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jc w:val="center"/>
        <w:outlineLvl w:val="2"/>
        <w:rPr>
          <w:rFonts w:ascii="Calibri" w:hAnsi="Calibri" w:cs="Calibri"/>
        </w:rPr>
      </w:pPr>
      <w:r w:rsidRPr="00F454D3">
        <w:rPr>
          <w:rFonts w:ascii="Calibri" w:hAnsi="Calibri" w:cs="Calibri"/>
        </w:rPr>
        <w:t>Заполнение подраздела 6.8 "Период работы за последние три</w:t>
      </w:r>
    </w:p>
    <w:p w:rsidR="00490221" w:rsidRPr="00F454D3" w:rsidRDefault="00490221">
      <w:pPr>
        <w:widowControl w:val="0"/>
        <w:autoSpaceDE w:val="0"/>
        <w:autoSpaceDN w:val="0"/>
        <w:adjustRightInd w:val="0"/>
        <w:spacing w:after="0" w:line="240" w:lineRule="auto"/>
        <w:jc w:val="center"/>
        <w:rPr>
          <w:rFonts w:ascii="Calibri" w:hAnsi="Calibri" w:cs="Calibri"/>
        </w:rPr>
      </w:pPr>
      <w:r w:rsidRPr="00F454D3">
        <w:rPr>
          <w:rFonts w:ascii="Calibri" w:hAnsi="Calibri" w:cs="Calibri"/>
        </w:rPr>
        <w:t>месяца отчетного периода" раздела 6 Расчета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 При заполнении подраздела 6.8:</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 Даты, указанные в графах 2, 3, должны находиться в пределах отчетного периода и заполняются: "с (</w:t>
      </w:r>
      <w:proofErr w:type="spellStart"/>
      <w:r w:rsidRPr="00F454D3">
        <w:rPr>
          <w:rFonts w:ascii="Calibri" w:hAnsi="Calibri" w:cs="Calibri"/>
        </w:rPr>
        <w:t>дд.мм</w:t>
      </w:r>
      <w:proofErr w:type="gramStart"/>
      <w:r w:rsidRPr="00F454D3">
        <w:rPr>
          <w:rFonts w:ascii="Calibri" w:hAnsi="Calibri" w:cs="Calibri"/>
        </w:rPr>
        <w:t>.г</w:t>
      </w:r>
      <w:proofErr w:type="gramEnd"/>
      <w:r w:rsidRPr="00F454D3">
        <w:rPr>
          <w:rFonts w:ascii="Calibri" w:hAnsi="Calibri" w:cs="Calibri"/>
        </w:rPr>
        <w:t>ггг</w:t>
      </w:r>
      <w:proofErr w:type="spellEnd"/>
      <w:r w:rsidRPr="00F454D3">
        <w:rPr>
          <w:rFonts w:ascii="Calibri" w:hAnsi="Calibri" w:cs="Calibri"/>
        </w:rPr>
        <w:t>.)" по "по (</w:t>
      </w:r>
      <w:proofErr w:type="spellStart"/>
      <w:r w:rsidRPr="00F454D3">
        <w:rPr>
          <w:rFonts w:ascii="Calibri" w:hAnsi="Calibri" w:cs="Calibri"/>
        </w:rPr>
        <w:t>дд.мм.гггг</w:t>
      </w:r>
      <w:proofErr w:type="spellEnd"/>
      <w:r w:rsidRPr="00F454D3">
        <w:rPr>
          <w:rFonts w:ascii="Calibri" w:hAnsi="Calibri" w:cs="Calibri"/>
        </w:rPr>
        <w:t>.)".</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наличии в отчетном периоде у застрахованного лица периодов трудовой деятельности в рамках трудового договора и гражданско-правого договора периоды работы указываются отдельными строками по каждому из видов договоров (оснований).</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этом период стажа в рамках гражданско-правого договора заполняется с отражением кода "ДОГОВОР" или "НЕОПЛДОГ" в графе 7 подраздела 6.8;</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37.2. графа 4 "Территориальные условия (код)" заполняется в соответствии с Классификатором параметров, используемых при заполнении персонифицированных сведений, согласно приложению N 2 к настоящему Порядку;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37.3.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местностей, приравненных к районам Крайнего Севера, не указывается;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37.4. в случае если работник выполняет работы в течение полного рабочего дня в режиме неполной рабочей недели, период работы отражается по фактически отработанному рабочему времени;</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37.5. в случае если работник выполняет работы в режиме неполного рабочего дня, отражается объем работ (доля ставки) в данный период;</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37.6. работа застрахованного лица в условиях, дающих право на досрочное назначение пенсии, отражается в Разделе 6 в соответствии с Классификатором параметров, используемых при заполнении персонифицированных сведений, согласно приложению N 2 к настоящему Порядку (графы 5 "Особые условия труда (код)", 6 и 7 "Исчисление страхового стажа" - "Основание (код)", "Дополнительные сведения", 8 и 9 "Условия досрочного назначения страховой пенсии" - "Основание (код)", "Дополнительные</w:t>
      </w:r>
      <w:proofErr w:type="gramEnd"/>
      <w:r w:rsidRPr="00F454D3">
        <w:rPr>
          <w:rFonts w:ascii="Calibri" w:hAnsi="Calibri" w:cs="Calibri"/>
        </w:rPr>
        <w:t xml:space="preserve"> сведения");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lastRenderedPageBreak/>
        <w:t>при этом код особых условий труда или условий для досрочного назначения пенсии указывается только в случае, если за период работы в условиях, дающих право на досрочное назначение пенсии, уплачены страховые взносы по дополнительному тарифу;</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N 400-ФЗ, код профессии работника указывается в соответствии с Классификатором параметров, используемых при заполнении персонифицированных сведений, согласно приложению N 2 к настоящему Порядку, в следующей строке, начиная с графы "Особые условия труда</w:t>
      </w:r>
      <w:proofErr w:type="gramEnd"/>
      <w:r w:rsidRPr="00F454D3">
        <w:rPr>
          <w:rFonts w:ascii="Calibri" w:hAnsi="Calibri" w:cs="Calibri"/>
        </w:rPr>
        <w:t>". Запись кода не ограничена шириной графы;</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37.7. графы 5, 6, 7, 8 и 9 не заполняются, если особые условия труда не подтверждены документально, либо когда занятость работника в этих условиях не соответствует требованиям действующих нормативных документов;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37.8. при выполнении работником видов работ, дающих застрахованному лицу право на досрочное назначение страховой пенсии по старости, в соответствии со Списками 1 и 2 производств, работ, профессий, должностей и показателей, дающих право на льготное обеспечение, утвержденными Постановлением Кабинета Министров СССР от 26.01.1991 N 10, код соответствующей позиции Списка указывается в следующей строке, начиная с графы 5 "Особые условия труда".</w:t>
      </w:r>
      <w:proofErr w:type="gramEnd"/>
      <w:r w:rsidRPr="00F454D3">
        <w:rPr>
          <w:rFonts w:ascii="Calibri" w:hAnsi="Calibri" w:cs="Calibri"/>
        </w:rPr>
        <w:t xml:space="preserve"> Запись кода не ограничена шириной графы;</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37.9. значение "СЕЗОН"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значение "ПОЛЕ" </w:t>
      </w:r>
      <w:proofErr w:type="gramStart"/>
      <w:r w:rsidRPr="00F454D3">
        <w:rPr>
          <w:rFonts w:ascii="Calibri" w:hAnsi="Calibri" w:cs="Calibri"/>
        </w:rPr>
        <w:t>заполняется</w:t>
      </w:r>
      <w:proofErr w:type="gramEnd"/>
      <w:r w:rsidRPr="00F454D3">
        <w:rPr>
          <w:rFonts w:ascii="Calibri" w:hAnsi="Calibri" w:cs="Calibri"/>
        </w:rPr>
        <w:t xml:space="preserve"> если в графе "Особые условия труда (код)" указано значение "27-6"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(абзац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37.10. для застрахованных лиц, занятых на работах, указанных в пунктах 1 - 18 части 1 статьи 30 Федерального закона от 28 декабря 2013 г. N 400-ФЗ, коды особых условий труда и (или) основания для досрочного назначения страховой пенсии указываются только в случае начисления (уплаты) страховых взносов по дополнительному тарифу;</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в случае отсутствия начисления (уплаты) страховых взносов по дополнительному тарифу коды особых условий труда и (или) основания для досрочного назначения страховой пенсии не указываются;</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37.11. абзацы первый - третий исключены. - Постановление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19 - 21 части 1 статьи 30 Федерального закона от 28 декабря 2013 г. N</w:t>
      </w:r>
      <w:proofErr w:type="gramEnd"/>
      <w:r w:rsidRPr="00F454D3">
        <w:rPr>
          <w:rFonts w:ascii="Calibri" w:hAnsi="Calibri" w:cs="Calibri"/>
        </w:rPr>
        <w:t xml:space="preserve"> 400-ФЗ, а также периоды работ, определяемых Министерством труда и социальной защиты Российской Федерации по согласованию с ПФР или предусмотренных списками, которые по условиям организации труда не могут выполняться постоянно, исчисляются по фактически отработанному времени;</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количество месяцев, принимаемых к зачету в стаж на соответствующих видах работ, определяется путем деления суммарного числа фактически </w:t>
      </w:r>
      <w:proofErr w:type="gramStart"/>
      <w:r w:rsidRPr="00F454D3">
        <w:rPr>
          <w:rFonts w:ascii="Calibri" w:hAnsi="Calibri" w:cs="Calibri"/>
        </w:rPr>
        <w:t>отработанных полных дней</w:t>
      </w:r>
      <w:proofErr w:type="gramEnd"/>
      <w:r w:rsidRPr="00F454D3">
        <w:rPr>
          <w:rFonts w:ascii="Calibri" w:hAnsi="Calibri" w:cs="Calibri"/>
        </w:rPr>
        <w:t xml:space="preserve">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w:t>
      </w:r>
      <w:r w:rsidRPr="00F454D3">
        <w:rPr>
          <w:rFonts w:ascii="Calibri" w:hAnsi="Calibri" w:cs="Calibri"/>
        </w:rPr>
        <w:lastRenderedPageBreak/>
        <w:t xml:space="preserve">календарных месяцев. Для окончательного расчета дробная часть числа </w:t>
      </w:r>
      <w:proofErr w:type="gramStart"/>
      <w:r w:rsidRPr="00F454D3">
        <w:rPr>
          <w:rFonts w:ascii="Calibri" w:hAnsi="Calibri" w:cs="Calibri"/>
        </w:rPr>
        <w:t>переводится в календарные дни из расчета 1 календарный месяц равен</w:t>
      </w:r>
      <w:proofErr w:type="gramEnd"/>
      <w:r w:rsidRPr="00F454D3">
        <w:rPr>
          <w:rFonts w:ascii="Calibri" w:hAnsi="Calibri" w:cs="Calibri"/>
        </w:rPr>
        <w:t xml:space="preserve"> 30 дням. При переводе во внимание принимается целая часть числа, округление не допускается;</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для соответствующих периодов работы, ограниченных датами "Начало периода" и "Конец периода" в графе 7 "Исчисление страхового стажа основание (код), дополнительные сведения", отражается рабочее время в переведенном в указанном порядке календарном исчислении (месяц, день);</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37.12. при заполнении стажа работы осужденных лиц (месяцев, дней) указывается количество засчитанных в трудовой стаж календарных месяцев и дней работы осужденного застрахованного лица;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заполняется только для осужденных застрахованных лиц, отбывающих наказание в местах лишения свободы;</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37.13. время пребывания под водой (часов, минут) заполняется только в отношении водолазов и других застрахованных лиц, работающих под водой;</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37.14. данные о налете часов застрахованных лиц - работников летного состава гражданской авиации (часов, минут) заполняются только в случае, если в графе "основание (код)" указано одно из значений: САМОЛЕТ, СПЕЦАВ;</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37.15. данные о налете часов застрахованных лиц, участников испытательных полетов (часов, минут) заполняются в случае, если в графе "Основание (код)" указано одно из значений ИТСИСП, ИТСМАВ, ИНСПЕКТ, ЛЕТИСП;</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37.16. объем работ (доля ставки) по занимаемой должности, выполняемой медицинскими работниками, заполняется, если в графе "основание (код)" указано одно из значений: 27-СМ, 27-ГД, 27-СМХР, 27-ГДХР;</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37.17. ставка (доля ставки) и количество учебных часов, отработанных педагогами в школах и других учреждениях для детей, заполняется, если в графе 6 "основание (код)" указано одно из значений 27-ПД, 27-ПДРК;</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при этом:</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если в графе 8 "основание (код)" указано значение 27-ПД, указание ставки (доли ставки) обязательно, указание количества учебных часов необязательно, в том числе по должностям и учреждениям, предусмотренным пунктом 6 Правил, утвержденных постановлением Правительства Российской Федерации от 29.10.2002 N 781 (работа в должности учителя начальных классов общеобразовательных учреждений, указанных в пункте 1.1 раздела "Наименование учреждений" списка, учителя расположенных в сельской местности</w:t>
      </w:r>
      <w:proofErr w:type="gramEnd"/>
      <w:r w:rsidRPr="00F454D3">
        <w:rPr>
          <w:rFonts w:ascii="Calibri" w:hAnsi="Calibri" w:cs="Calibri"/>
        </w:rPr>
        <w:t xml:space="preserve">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если в графе 8 "основание (код)" указано значение 27-ПДРК, указание ставки и количества учебных часов обязательно по должностям и учреждениям, предусмотренным подпунктом "а" пункта 8 Правил, утвержденных постановлением Правительства Российской Федерации от 29.10.2002 N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w:t>
      </w:r>
      <w:proofErr w:type="gramEnd"/>
      <w:r w:rsidRPr="00F454D3">
        <w:rPr>
          <w:rFonts w:ascii="Calibri" w:hAnsi="Calibri" w:cs="Calibri"/>
        </w:rPr>
        <w:t xml:space="preserve">, </w:t>
      </w:r>
      <w:proofErr w:type="gramStart"/>
      <w:r w:rsidRPr="00F454D3">
        <w:rPr>
          <w:rFonts w:ascii="Calibri" w:hAnsi="Calibri" w:cs="Calibri"/>
        </w:rPr>
        <w:t>специальных (коррекционных) для детей с отклонениями в развитии) и пунктах 1.4 - 1.7, 1.9 и 1.10 раздела "Наименование учреждений" списка,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w:t>
      </w:r>
      <w:proofErr w:type="gramEnd"/>
      <w:r w:rsidRPr="00F454D3">
        <w:rPr>
          <w:rFonts w:ascii="Calibri" w:hAnsi="Calibri" w:cs="Calibri"/>
        </w:rPr>
        <w:t xml:space="preserve"> профессионального образования, указанных в пункте 1.10 раздела "Наименование учреждений" списка, - при условии ведения преподавательской работы в объеме не менее 360 часов в год).</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если в графе 8 "основание (код)" указано значение 27-ПДРК, указание ставки обязательно; </w:t>
      </w:r>
      <w:proofErr w:type="gramStart"/>
      <w:r w:rsidRPr="00F454D3">
        <w:rPr>
          <w:rFonts w:ascii="Calibri" w:hAnsi="Calibri" w:cs="Calibri"/>
        </w:rPr>
        <w:t xml:space="preserve">указание количества учебных часов необязательно по должностям и учреждениям, предусмотренным подпунктом "б" пункта 8 Правил, утвержденных постановлением </w:t>
      </w:r>
      <w:r w:rsidRPr="00F454D3">
        <w:rPr>
          <w:rFonts w:ascii="Calibri" w:hAnsi="Calibri" w:cs="Calibri"/>
        </w:rPr>
        <w:lastRenderedPageBreak/>
        <w:t>Правительства Российской Федерации от 29.10.2002 N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должностях директора (начальника, заведующего) детских домов, в том числе санаторных, специальных (коррекционных) для детей с отклонениями в развитии</w:t>
      </w:r>
      <w:proofErr w:type="gramEnd"/>
      <w:r w:rsidRPr="00F454D3">
        <w:rPr>
          <w:rFonts w:ascii="Calibri" w:hAnsi="Calibri" w:cs="Calibri"/>
        </w:rPr>
        <w:t xml:space="preserve">, </w:t>
      </w:r>
      <w:proofErr w:type="gramStart"/>
      <w:r w:rsidRPr="00F454D3">
        <w:rPr>
          <w:rFonts w:ascii="Calibri" w:hAnsi="Calibri" w:cs="Calibri"/>
        </w:rPr>
        <w:t>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1.1 - 1.7, 1.9 и 1.10 раздела "Наименование учреждений" списка, независимо от времени, когда выполнялась эта работа, а также ведения преподавательской работы);</w:t>
      </w:r>
      <w:proofErr w:type="gramEnd"/>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(в ред. Постановления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37.18. для застрахованных лиц, работающих в территориальных условиях труда или на видах работ, дающих право на досрочное назначение страховой пенсии по старости, код территориальных условий труда или код особых условий труда и условий для досрочного назначения страховой пенсии не указывается, если при отражении сведений в разделе 6.8 формы РСВ-1 указаны следующие дополнительные сведения:</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отпуск по уходу за ребенком;</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roofErr w:type="gramStart"/>
      <w:r w:rsidRPr="00F454D3">
        <w:rPr>
          <w:rFonts w:ascii="Calibri" w:hAnsi="Calibri" w:cs="Calibri"/>
        </w:rPr>
        <w:t>- 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w:t>
      </w:r>
      <w:proofErr w:type="gramEnd"/>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повышение квалификации с отрывом от производства;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исполнение государственных или общественных обязанностей;</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дни сдачи крови и ее компонентов и предоставленные в связи с этим дни отдыха;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отстранение от работы (недопущение к работе) не по вине работника;</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дополнительные отпуска работникам, совмещающим работу с обучением;</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отпуск по уходу за ребенком от 1,5 до 3 лет;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дополнительный отпуск граждан, подвергшихся воздействию радиации вследствие катастрофы на Чернобыльской АЭС;</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дополнительные выходные дни лицам, осуществляющим уход за детьми-инвалидами;</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37.18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37.19. код "ДЕТИ" заполняется в случае предоставления одному из родителей ребенка отпуска по уходу за ребенком в возрасте до полутора лет.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Код "ДЛДЕТИ" заполняется в случае предоставления одному из родителей отпуска по уходу за ребенком в возрасте от полутора лет до трех лет;</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Код "ДЕТИПРЛ" заполняется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rsidR="00490221" w:rsidRPr="00F454D3" w:rsidRDefault="00490221">
      <w:pPr>
        <w:widowControl w:val="0"/>
        <w:autoSpaceDE w:val="0"/>
        <w:autoSpaceDN w:val="0"/>
        <w:adjustRightInd w:val="0"/>
        <w:spacing w:after="0" w:line="240" w:lineRule="auto"/>
        <w:jc w:val="both"/>
        <w:rPr>
          <w:rFonts w:ascii="Calibri" w:hAnsi="Calibri" w:cs="Calibri"/>
        </w:rPr>
      </w:pPr>
      <w:r w:rsidRPr="00F454D3">
        <w:rPr>
          <w:rFonts w:ascii="Calibri" w:hAnsi="Calibri" w:cs="Calibri"/>
        </w:rPr>
        <w:t>(</w:t>
      </w:r>
      <w:proofErr w:type="spellStart"/>
      <w:r w:rsidRPr="00F454D3">
        <w:rPr>
          <w:rFonts w:ascii="Calibri" w:hAnsi="Calibri" w:cs="Calibri"/>
        </w:rPr>
        <w:t>пп</w:t>
      </w:r>
      <w:proofErr w:type="spellEnd"/>
      <w:r w:rsidRPr="00F454D3">
        <w:rPr>
          <w:rFonts w:ascii="Calibri" w:hAnsi="Calibri" w:cs="Calibri"/>
        </w:rPr>
        <w:t>. 37.19 введен Постановлением Правления ПФ РФ от 04.06.2015 N 194п)</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r w:rsidRPr="00F454D3">
        <w:rPr>
          <w:rFonts w:ascii="Calibri" w:hAnsi="Calibri" w:cs="Calibri"/>
        </w:rPr>
        <w:t xml:space="preserve">37.20. стаж работы может </w:t>
      </w:r>
      <w:bookmarkStart w:id="0" w:name="_GoBack"/>
      <w:bookmarkEnd w:id="0"/>
      <w:r w:rsidRPr="00F454D3">
        <w:rPr>
          <w:rFonts w:ascii="Calibri" w:hAnsi="Calibri" w:cs="Calibri"/>
        </w:rPr>
        <w:t>содержать несколько строк.</w:t>
      </w:r>
    </w:p>
    <w:p w:rsidR="00490221" w:rsidRPr="00F454D3" w:rsidRDefault="00490221">
      <w:pPr>
        <w:widowControl w:val="0"/>
        <w:autoSpaceDE w:val="0"/>
        <w:autoSpaceDN w:val="0"/>
        <w:adjustRightInd w:val="0"/>
        <w:spacing w:after="0" w:line="240" w:lineRule="auto"/>
        <w:ind w:firstLine="540"/>
        <w:jc w:val="both"/>
        <w:rPr>
          <w:rFonts w:ascii="Calibri" w:hAnsi="Calibri" w:cs="Calibri"/>
        </w:rPr>
      </w:pPr>
    </w:p>
    <w:p w:rsidR="00490221" w:rsidRPr="00F454D3" w:rsidRDefault="00490221">
      <w:pPr>
        <w:widowControl w:val="0"/>
        <w:autoSpaceDE w:val="0"/>
        <w:autoSpaceDN w:val="0"/>
        <w:adjustRightInd w:val="0"/>
        <w:spacing w:after="0" w:line="240" w:lineRule="auto"/>
        <w:rPr>
          <w:rFonts w:ascii="Calibri" w:hAnsi="Calibri" w:cs="Calibri"/>
        </w:rPr>
      </w:pPr>
      <w:r w:rsidRPr="00F454D3">
        <w:rPr>
          <w:rFonts w:ascii="Calibri" w:hAnsi="Calibri" w:cs="Calibri"/>
          <w:i/>
          <w:iCs/>
        </w:rPr>
        <w:br/>
      </w:r>
    </w:p>
    <w:p w:rsidR="00FB3460" w:rsidRDefault="00FB3460"/>
    <w:sectPr w:rsidR="00FB3460" w:rsidSect="00D94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21"/>
    <w:rsid w:val="00490221"/>
    <w:rsid w:val="00F454D3"/>
    <w:rsid w:val="00FB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2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02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02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022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F45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2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02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02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022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F45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15910</Words>
  <Characters>90687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2016-01-21T06:49:00Z</dcterms:created>
  <dcterms:modified xsi:type="dcterms:W3CDTF">2016-01-21T07:29:00Z</dcterms:modified>
</cp:coreProperties>
</file>